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F7BCF0" w14:textId="78C01AEB" w:rsidR="00A8739C" w:rsidRPr="00E564E7" w:rsidRDefault="00E31345">
      <w:pPr>
        <w:jc w:val="left"/>
        <w:rPr>
          <w:b/>
          <w:color w:val="FFFFFF" w:themeColor="background1"/>
          <w:sz w:val="28"/>
        </w:rPr>
      </w:pPr>
      <w:r w:rsidRPr="00E564E7">
        <w:rPr>
          <w:rFonts w:hint="eastAsia"/>
          <w:b/>
          <w:color w:val="FFFFFF" w:themeColor="background1"/>
          <w:sz w:val="28"/>
        </w:rPr>
        <w:t>KIMUN WORKSHOP: 202</w:t>
      </w:r>
      <w:r w:rsidR="001473D8">
        <w:rPr>
          <w:rFonts w:hint="eastAsia"/>
          <w:b/>
          <w:color w:val="FFFFFF" w:themeColor="background1"/>
          <w:sz w:val="28"/>
        </w:rPr>
        <w:t>4</w:t>
      </w:r>
      <w:r w:rsidRPr="00E564E7">
        <w:rPr>
          <w:rFonts w:hint="eastAsia"/>
          <w:b/>
          <w:color w:val="FFFFFF" w:themeColor="background1"/>
          <w:sz w:val="28"/>
        </w:rPr>
        <w:t xml:space="preserve"> Waiver Form</w:t>
      </w:r>
    </w:p>
    <w:p w14:paraId="31182E30" w14:textId="77777777" w:rsidR="00A8739C" w:rsidRDefault="00A8739C">
      <w:pPr>
        <w:jc w:val="left"/>
        <w:rPr>
          <w:sz w:val="22"/>
        </w:rPr>
      </w:pPr>
    </w:p>
    <w:p w14:paraId="07B0A99A" w14:textId="2C69D77B" w:rsidR="00A8739C" w:rsidRDefault="00E31345" w:rsidP="00FC01C4">
      <w:pPr>
        <w:tabs>
          <w:tab w:val="left" w:pos="1574"/>
        </w:tabs>
        <w:spacing w:before="84"/>
        <w:ind w:left="160" w:right="218"/>
        <w:jc w:val="left"/>
        <w:rPr>
          <w:i/>
          <w:sz w:val="19"/>
          <w:szCs w:val="18"/>
        </w:rPr>
      </w:pPr>
      <w:r>
        <w:rPr>
          <w:i/>
          <w:sz w:val="19"/>
          <w:szCs w:val="18"/>
        </w:rPr>
        <w:t>I</w:t>
      </w:r>
      <w:proofErr w:type="gramStart"/>
      <w:r>
        <w:rPr>
          <w:i/>
          <w:sz w:val="19"/>
          <w:szCs w:val="18"/>
        </w:rPr>
        <w:t>,</w:t>
      </w:r>
      <w:r>
        <w:rPr>
          <w:i/>
          <w:sz w:val="19"/>
          <w:szCs w:val="18"/>
          <w:u w:val="single"/>
        </w:rPr>
        <w:t xml:space="preserve"> </w:t>
      </w:r>
      <w:r>
        <w:rPr>
          <w:i/>
          <w:sz w:val="19"/>
          <w:szCs w:val="18"/>
          <w:u w:val="single"/>
        </w:rPr>
        <w:tab/>
      </w:r>
      <w:r w:rsidR="00EA4C10">
        <w:rPr>
          <w:i/>
          <w:sz w:val="19"/>
          <w:szCs w:val="18"/>
          <w:u w:val="single"/>
        </w:rPr>
        <w:t xml:space="preserve"> </w:t>
      </w:r>
      <w:r w:rsidR="00FC01C4">
        <w:rPr>
          <w:i/>
          <w:sz w:val="19"/>
          <w:szCs w:val="18"/>
          <w:u w:val="single"/>
        </w:rPr>
        <w:t xml:space="preserve"> </w:t>
      </w:r>
      <w:r w:rsidR="00FC01C4">
        <w:rPr>
          <w:i/>
          <w:sz w:val="19"/>
          <w:szCs w:val="18"/>
        </w:rPr>
        <w:t>,</w:t>
      </w:r>
      <w:proofErr w:type="gramEnd"/>
      <w:r w:rsidR="00FC01C4">
        <w:rPr>
          <w:i/>
          <w:sz w:val="19"/>
          <w:szCs w:val="18"/>
        </w:rPr>
        <w:t xml:space="preserve"> a</w:t>
      </w:r>
      <w:r>
        <w:rPr>
          <w:i/>
          <w:sz w:val="19"/>
          <w:szCs w:val="18"/>
        </w:rPr>
        <w:t>s</w:t>
      </w:r>
      <w:r>
        <w:rPr>
          <w:i/>
          <w:spacing w:val="-5"/>
          <w:sz w:val="19"/>
          <w:szCs w:val="18"/>
        </w:rPr>
        <w:t xml:space="preserve"> </w:t>
      </w:r>
      <w:r>
        <w:rPr>
          <w:i/>
          <w:sz w:val="19"/>
          <w:szCs w:val="18"/>
        </w:rPr>
        <w:t>a</w:t>
      </w:r>
      <w:r>
        <w:rPr>
          <w:i/>
          <w:spacing w:val="-5"/>
          <w:sz w:val="19"/>
          <w:szCs w:val="18"/>
        </w:rPr>
        <w:t xml:space="preserve"> </w:t>
      </w:r>
      <w:r>
        <w:rPr>
          <w:i/>
          <w:sz w:val="19"/>
          <w:szCs w:val="18"/>
        </w:rPr>
        <w:t>participant</w:t>
      </w:r>
      <w:r>
        <w:rPr>
          <w:i/>
          <w:spacing w:val="-8"/>
          <w:sz w:val="19"/>
          <w:szCs w:val="18"/>
        </w:rPr>
        <w:t xml:space="preserve"> </w:t>
      </w:r>
      <w:r>
        <w:rPr>
          <w:i/>
          <w:sz w:val="19"/>
          <w:szCs w:val="18"/>
        </w:rPr>
        <w:t>of</w:t>
      </w:r>
      <w:r>
        <w:rPr>
          <w:i/>
          <w:spacing w:val="-2"/>
          <w:sz w:val="19"/>
          <w:szCs w:val="18"/>
        </w:rPr>
        <w:t xml:space="preserve"> </w:t>
      </w:r>
      <w:r>
        <w:rPr>
          <w:i/>
          <w:sz w:val="19"/>
          <w:szCs w:val="18"/>
        </w:rPr>
        <w:t>KIMUN WORKSHOP: 202</w:t>
      </w:r>
      <w:r w:rsidR="001473D8">
        <w:rPr>
          <w:rFonts w:hint="eastAsia"/>
          <w:i/>
          <w:sz w:val="19"/>
          <w:szCs w:val="18"/>
        </w:rPr>
        <w:t>4</w:t>
      </w:r>
      <w:r>
        <w:rPr>
          <w:i/>
          <w:sz w:val="19"/>
          <w:szCs w:val="18"/>
        </w:rPr>
        <w:t>,</w:t>
      </w:r>
      <w:r>
        <w:rPr>
          <w:i/>
          <w:spacing w:val="-4"/>
          <w:sz w:val="19"/>
          <w:szCs w:val="18"/>
        </w:rPr>
        <w:t xml:space="preserve"> </w:t>
      </w:r>
      <w:r>
        <w:rPr>
          <w:i/>
          <w:sz w:val="19"/>
          <w:szCs w:val="18"/>
        </w:rPr>
        <w:t>do</w:t>
      </w:r>
      <w:r>
        <w:rPr>
          <w:i/>
          <w:spacing w:val="-5"/>
          <w:sz w:val="19"/>
          <w:szCs w:val="18"/>
        </w:rPr>
        <w:t xml:space="preserve"> </w:t>
      </w:r>
      <w:r>
        <w:rPr>
          <w:i/>
          <w:sz w:val="19"/>
          <w:szCs w:val="18"/>
        </w:rPr>
        <w:t>pledge</w:t>
      </w:r>
      <w:r>
        <w:rPr>
          <w:i/>
          <w:spacing w:val="-6"/>
          <w:sz w:val="19"/>
          <w:szCs w:val="18"/>
        </w:rPr>
        <w:t xml:space="preserve"> </w:t>
      </w:r>
      <w:r>
        <w:rPr>
          <w:i/>
          <w:sz w:val="19"/>
          <w:szCs w:val="18"/>
        </w:rPr>
        <w:t>and</w:t>
      </w:r>
      <w:r>
        <w:rPr>
          <w:i/>
          <w:spacing w:val="-5"/>
          <w:sz w:val="19"/>
          <w:szCs w:val="18"/>
        </w:rPr>
        <w:t xml:space="preserve"> </w:t>
      </w:r>
      <w:r>
        <w:rPr>
          <w:i/>
          <w:sz w:val="19"/>
          <w:szCs w:val="18"/>
        </w:rPr>
        <w:t>agree</w:t>
      </w:r>
      <w:r>
        <w:rPr>
          <w:i/>
          <w:spacing w:val="-6"/>
          <w:sz w:val="19"/>
          <w:szCs w:val="18"/>
        </w:rPr>
        <w:t xml:space="preserve"> </w:t>
      </w:r>
      <w:r>
        <w:rPr>
          <w:i/>
          <w:sz w:val="19"/>
          <w:szCs w:val="18"/>
        </w:rPr>
        <w:t>to the following</w:t>
      </w:r>
      <w:r>
        <w:rPr>
          <w:i/>
          <w:spacing w:val="-2"/>
          <w:sz w:val="19"/>
          <w:szCs w:val="18"/>
        </w:rPr>
        <w:t xml:space="preserve"> </w:t>
      </w:r>
      <w:r>
        <w:rPr>
          <w:i/>
          <w:sz w:val="19"/>
          <w:szCs w:val="18"/>
        </w:rPr>
        <w:t>statements;</w:t>
      </w:r>
    </w:p>
    <w:p w14:paraId="1F673B56" w14:textId="03343DB0" w:rsidR="00A8739C" w:rsidRDefault="00E31345">
      <w:pPr>
        <w:pStyle w:val="a5"/>
        <w:numPr>
          <w:ilvl w:val="0"/>
          <w:numId w:val="1"/>
        </w:numPr>
        <w:tabs>
          <w:tab w:val="left" w:pos="922"/>
        </w:tabs>
        <w:spacing w:before="159" w:after="0" w:line="240" w:lineRule="auto"/>
        <w:ind w:left="1160" w:right="229"/>
        <w:jc w:val="both"/>
        <w:rPr>
          <w:sz w:val="19"/>
          <w:szCs w:val="18"/>
        </w:rPr>
      </w:pPr>
      <w:r>
        <w:rPr>
          <w:sz w:val="19"/>
          <w:szCs w:val="18"/>
        </w:rPr>
        <w:t xml:space="preserve">I comply with the regulations </w:t>
      </w:r>
      <w:r w:rsidR="00EA4C10">
        <w:rPr>
          <w:rFonts w:hint="eastAsia"/>
          <w:sz w:val="19"/>
          <w:szCs w:val="18"/>
        </w:rPr>
        <w:t>o</w:t>
      </w:r>
      <w:r w:rsidR="00EA4C10">
        <w:rPr>
          <w:sz w:val="19"/>
          <w:szCs w:val="18"/>
        </w:rPr>
        <w:t xml:space="preserve">f </w:t>
      </w:r>
      <w:r>
        <w:rPr>
          <w:sz w:val="19"/>
          <w:szCs w:val="18"/>
        </w:rPr>
        <w:t>the KICMUN Secretariat throughout KIMUN WORKSHOP: 202</w:t>
      </w:r>
      <w:r w:rsidR="001473D8">
        <w:rPr>
          <w:rFonts w:hint="eastAsia"/>
          <w:sz w:val="19"/>
          <w:szCs w:val="18"/>
        </w:rPr>
        <w:t>4</w:t>
      </w:r>
      <w:r>
        <w:rPr>
          <w:sz w:val="19"/>
          <w:szCs w:val="18"/>
        </w:rPr>
        <w:t>.</w:t>
      </w:r>
    </w:p>
    <w:p w14:paraId="565C032B" w14:textId="66D396F8" w:rsidR="00A8739C" w:rsidRDefault="00E31345">
      <w:pPr>
        <w:pStyle w:val="a5"/>
        <w:numPr>
          <w:ilvl w:val="0"/>
          <w:numId w:val="1"/>
        </w:numPr>
        <w:tabs>
          <w:tab w:val="left" w:pos="922"/>
        </w:tabs>
        <w:spacing w:before="201" w:after="0" w:line="242" w:lineRule="auto"/>
        <w:ind w:left="1160" w:right="219"/>
        <w:jc w:val="both"/>
        <w:rPr>
          <w:sz w:val="19"/>
          <w:szCs w:val="18"/>
        </w:rPr>
      </w:pPr>
      <w:r>
        <w:rPr>
          <w:sz w:val="19"/>
          <w:szCs w:val="18"/>
        </w:rPr>
        <w:t xml:space="preserve">I agree to </w:t>
      </w:r>
      <w:r w:rsidR="00EA4C10">
        <w:rPr>
          <w:sz w:val="19"/>
          <w:szCs w:val="18"/>
        </w:rPr>
        <w:t>follow</w:t>
      </w:r>
      <w:r>
        <w:rPr>
          <w:sz w:val="19"/>
          <w:szCs w:val="18"/>
        </w:rPr>
        <w:t xml:space="preserve"> instructions given by personnel related to KIMUN WORKSHOP: 202</w:t>
      </w:r>
      <w:r w:rsidR="001473D8">
        <w:rPr>
          <w:rFonts w:hint="eastAsia"/>
          <w:sz w:val="19"/>
          <w:szCs w:val="18"/>
        </w:rPr>
        <w:t>4</w:t>
      </w:r>
      <w:r>
        <w:rPr>
          <w:sz w:val="19"/>
          <w:szCs w:val="18"/>
        </w:rPr>
        <w:t xml:space="preserve"> including t</w:t>
      </w:r>
      <w:r w:rsidR="006610AF">
        <w:rPr>
          <w:sz w:val="19"/>
          <w:szCs w:val="18"/>
        </w:rPr>
        <w:t xml:space="preserve">he Secretariat, </w:t>
      </w:r>
      <w:r w:rsidR="006610AF">
        <w:rPr>
          <w:rFonts w:hint="eastAsia"/>
          <w:sz w:val="19"/>
          <w:szCs w:val="18"/>
        </w:rPr>
        <w:t>Chairs</w:t>
      </w:r>
      <w:r>
        <w:rPr>
          <w:sz w:val="19"/>
          <w:szCs w:val="18"/>
        </w:rPr>
        <w:t xml:space="preserve">, </w:t>
      </w:r>
      <w:r>
        <w:rPr>
          <w:spacing w:val="-4"/>
          <w:sz w:val="19"/>
          <w:szCs w:val="18"/>
        </w:rPr>
        <w:t xml:space="preserve">Daily, </w:t>
      </w:r>
      <w:r>
        <w:rPr>
          <w:sz w:val="19"/>
          <w:szCs w:val="18"/>
        </w:rPr>
        <w:t>and</w:t>
      </w:r>
      <w:r>
        <w:rPr>
          <w:spacing w:val="-19"/>
          <w:sz w:val="19"/>
          <w:szCs w:val="18"/>
        </w:rPr>
        <w:t xml:space="preserve"> </w:t>
      </w:r>
      <w:r>
        <w:rPr>
          <w:sz w:val="19"/>
          <w:szCs w:val="18"/>
        </w:rPr>
        <w:t>Staff.</w:t>
      </w:r>
    </w:p>
    <w:p w14:paraId="22F279EA" w14:textId="03752779" w:rsidR="00A8739C" w:rsidRDefault="00E31345">
      <w:pPr>
        <w:pStyle w:val="a5"/>
        <w:numPr>
          <w:ilvl w:val="0"/>
          <w:numId w:val="1"/>
        </w:numPr>
        <w:tabs>
          <w:tab w:val="left" w:pos="922"/>
        </w:tabs>
        <w:spacing w:before="192" w:after="0" w:line="242" w:lineRule="auto"/>
        <w:ind w:left="1160" w:right="225"/>
        <w:jc w:val="both"/>
        <w:rPr>
          <w:sz w:val="19"/>
          <w:szCs w:val="18"/>
        </w:rPr>
      </w:pPr>
      <w:r>
        <w:rPr>
          <w:sz w:val="19"/>
          <w:szCs w:val="18"/>
        </w:rPr>
        <w:t xml:space="preserve">I </w:t>
      </w:r>
      <w:r w:rsidR="00EA4C10">
        <w:rPr>
          <w:sz w:val="19"/>
          <w:szCs w:val="18"/>
        </w:rPr>
        <w:t>pledge</w:t>
      </w:r>
      <w:r>
        <w:rPr>
          <w:sz w:val="19"/>
          <w:szCs w:val="18"/>
        </w:rPr>
        <w:t xml:space="preserve"> to behave with respect, </w:t>
      </w:r>
      <w:r>
        <w:rPr>
          <w:spacing w:val="-3"/>
          <w:sz w:val="19"/>
          <w:szCs w:val="18"/>
        </w:rPr>
        <w:t xml:space="preserve">manner, </w:t>
      </w:r>
      <w:r>
        <w:rPr>
          <w:sz w:val="19"/>
          <w:szCs w:val="18"/>
        </w:rPr>
        <w:t xml:space="preserve">and courtesy to other participants, </w:t>
      </w:r>
      <w:r w:rsidR="006610AF">
        <w:rPr>
          <w:rFonts w:hint="eastAsia"/>
          <w:sz w:val="19"/>
          <w:szCs w:val="18"/>
        </w:rPr>
        <w:t xml:space="preserve">the </w:t>
      </w:r>
      <w:r w:rsidR="006610AF">
        <w:rPr>
          <w:sz w:val="19"/>
          <w:szCs w:val="18"/>
        </w:rPr>
        <w:t xml:space="preserve">Secretariat, </w:t>
      </w:r>
      <w:r w:rsidR="006610AF">
        <w:rPr>
          <w:rFonts w:hint="eastAsia"/>
          <w:sz w:val="19"/>
          <w:szCs w:val="18"/>
        </w:rPr>
        <w:t>Chairs</w:t>
      </w:r>
      <w:r>
        <w:rPr>
          <w:sz w:val="19"/>
          <w:szCs w:val="18"/>
        </w:rPr>
        <w:t xml:space="preserve">, </w:t>
      </w:r>
      <w:r>
        <w:rPr>
          <w:spacing w:val="-4"/>
          <w:sz w:val="19"/>
          <w:szCs w:val="18"/>
        </w:rPr>
        <w:t xml:space="preserve">Daily, </w:t>
      </w:r>
      <w:proofErr w:type="gramStart"/>
      <w:r>
        <w:rPr>
          <w:sz w:val="19"/>
          <w:szCs w:val="18"/>
        </w:rPr>
        <w:t>and</w:t>
      </w:r>
      <w:r>
        <w:rPr>
          <w:spacing w:val="-31"/>
          <w:sz w:val="19"/>
          <w:szCs w:val="18"/>
        </w:rPr>
        <w:t xml:space="preserve">  </w:t>
      </w:r>
      <w:r>
        <w:rPr>
          <w:sz w:val="19"/>
          <w:szCs w:val="18"/>
        </w:rPr>
        <w:t>Staff</w:t>
      </w:r>
      <w:proofErr w:type="gramEnd"/>
      <w:r>
        <w:rPr>
          <w:sz w:val="19"/>
          <w:szCs w:val="18"/>
        </w:rPr>
        <w:t>.</w:t>
      </w:r>
    </w:p>
    <w:p w14:paraId="4B3BD20F" w14:textId="6E00B0E3" w:rsidR="00A8739C" w:rsidRDefault="00E31345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>
        <w:rPr>
          <w:sz w:val="19"/>
          <w:szCs w:val="18"/>
        </w:rPr>
        <w:t>I</w:t>
      </w:r>
      <w:r>
        <w:rPr>
          <w:spacing w:val="-13"/>
          <w:sz w:val="19"/>
          <w:szCs w:val="18"/>
        </w:rPr>
        <w:t xml:space="preserve"> </w:t>
      </w:r>
      <w:r>
        <w:rPr>
          <w:sz w:val="19"/>
          <w:szCs w:val="18"/>
        </w:rPr>
        <w:t>am</w:t>
      </w:r>
      <w:r>
        <w:rPr>
          <w:spacing w:val="-15"/>
          <w:sz w:val="19"/>
          <w:szCs w:val="18"/>
        </w:rPr>
        <w:t xml:space="preserve"> </w:t>
      </w:r>
      <w:r>
        <w:rPr>
          <w:sz w:val="19"/>
          <w:szCs w:val="18"/>
        </w:rPr>
        <w:t>aware</w:t>
      </w:r>
      <w:r>
        <w:rPr>
          <w:spacing w:val="-15"/>
          <w:sz w:val="19"/>
          <w:szCs w:val="18"/>
        </w:rPr>
        <w:t xml:space="preserve"> </w:t>
      </w:r>
      <w:r>
        <w:rPr>
          <w:sz w:val="19"/>
          <w:szCs w:val="18"/>
        </w:rPr>
        <w:t>of</w:t>
      </w:r>
      <w:r>
        <w:rPr>
          <w:spacing w:val="-14"/>
          <w:sz w:val="19"/>
          <w:szCs w:val="18"/>
        </w:rPr>
        <w:t xml:space="preserve"> </w:t>
      </w:r>
      <w:r>
        <w:rPr>
          <w:sz w:val="19"/>
          <w:szCs w:val="18"/>
        </w:rPr>
        <w:t>the</w:t>
      </w:r>
      <w:r>
        <w:rPr>
          <w:spacing w:val="-15"/>
          <w:sz w:val="19"/>
          <w:szCs w:val="18"/>
        </w:rPr>
        <w:t xml:space="preserve"> </w:t>
      </w:r>
      <w:r>
        <w:rPr>
          <w:sz w:val="19"/>
          <w:szCs w:val="18"/>
        </w:rPr>
        <w:t>curre</w:t>
      </w:r>
      <w:bookmarkStart w:id="0" w:name="_GoBack"/>
      <w:bookmarkEnd w:id="0"/>
      <w:r>
        <w:rPr>
          <w:sz w:val="19"/>
          <w:szCs w:val="18"/>
        </w:rPr>
        <w:t>nt</w:t>
      </w:r>
      <w:r>
        <w:rPr>
          <w:spacing w:val="-17"/>
          <w:sz w:val="19"/>
          <w:szCs w:val="18"/>
        </w:rPr>
        <w:t xml:space="preserve"> </w:t>
      </w:r>
      <w:r>
        <w:rPr>
          <w:sz w:val="19"/>
          <w:szCs w:val="18"/>
        </w:rPr>
        <w:t>laws</w:t>
      </w:r>
      <w:r>
        <w:rPr>
          <w:spacing w:val="-15"/>
          <w:sz w:val="19"/>
          <w:szCs w:val="18"/>
        </w:rPr>
        <w:t xml:space="preserve"> </w:t>
      </w:r>
      <w:r>
        <w:rPr>
          <w:sz w:val="19"/>
          <w:szCs w:val="18"/>
        </w:rPr>
        <w:t>and</w:t>
      </w:r>
      <w:r>
        <w:rPr>
          <w:spacing w:val="-15"/>
          <w:sz w:val="19"/>
          <w:szCs w:val="18"/>
        </w:rPr>
        <w:t xml:space="preserve"> </w:t>
      </w:r>
      <w:r>
        <w:rPr>
          <w:sz w:val="19"/>
          <w:szCs w:val="18"/>
        </w:rPr>
        <w:t>will</w:t>
      </w:r>
      <w:r>
        <w:rPr>
          <w:spacing w:val="-16"/>
          <w:sz w:val="19"/>
          <w:szCs w:val="18"/>
        </w:rPr>
        <w:t xml:space="preserve"> </w:t>
      </w:r>
      <w:r>
        <w:rPr>
          <w:spacing w:val="-3"/>
          <w:sz w:val="19"/>
          <w:szCs w:val="18"/>
        </w:rPr>
        <w:t>take</w:t>
      </w:r>
      <w:r>
        <w:rPr>
          <w:spacing w:val="-16"/>
          <w:sz w:val="19"/>
          <w:szCs w:val="18"/>
        </w:rPr>
        <w:t xml:space="preserve"> </w:t>
      </w:r>
      <w:r>
        <w:rPr>
          <w:sz w:val="19"/>
          <w:szCs w:val="18"/>
        </w:rPr>
        <w:t>full</w:t>
      </w:r>
      <w:r>
        <w:rPr>
          <w:spacing w:val="-16"/>
          <w:sz w:val="19"/>
          <w:szCs w:val="18"/>
        </w:rPr>
        <w:t xml:space="preserve"> </w:t>
      </w:r>
      <w:r>
        <w:rPr>
          <w:sz w:val="19"/>
          <w:szCs w:val="18"/>
        </w:rPr>
        <w:t>responsibility</w:t>
      </w:r>
      <w:r>
        <w:rPr>
          <w:spacing w:val="-16"/>
          <w:sz w:val="19"/>
          <w:szCs w:val="18"/>
        </w:rPr>
        <w:t xml:space="preserve"> </w:t>
      </w:r>
      <w:r>
        <w:rPr>
          <w:sz w:val="19"/>
          <w:szCs w:val="18"/>
        </w:rPr>
        <w:t>for</w:t>
      </w:r>
      <w:r>
        <w:rPr>
          <w:spacing w:val="-16"/>
          <w:sz w:val="19"/>
          <w:szCs w:val="18"/>
        </w:rPr>
        <w:t xml:space="preserve"> </w:t>
      </w:r>
      <w:r>
        <w:rPr>
          <w:sz w:val="19"/>
          <w:szCs w:val="18"/>
        </w:rPr>
        <w:t>any</w:t>
      </w:r>
      <w:r>
        <w:rPr>
          <w:spacing w:val="-14"/>
          <w:sz w:val="19"/>
          <w:szCs w:val="18"/>
        </w:rPr>
        <w:t xml:space="preserve"> </w:t>
      </w:r>
      <w:r>
        <w:rPr>
          <w:sz w:val="19"/>
          <w:szCs w:val="18"/>
        </w:rPr>
        <w:t>illegal actions</w:t>
      </w:r>
      <w:r>
        <w:rPr>
          <w:spacing w:val="-7"/>
          <w:sz w:val="19"/>
          <w:szCs w:val="18"/>
        </w:rPr>
        <w:t xml:space="preserve"> </w:t>
      </w:r>
      <w:r>
        <w:rPr>
          <w:sz w:val="19"/>
          <w:szCs w:val="18"/>
        </w:rPr>
        <w:t>like</w:t>
      </w:r>
      <w:r>
        <w:rPr>
          <w:spacing w:val="-5"/>
          <w:sz w:val="19"/>
          <w:szCs w:val="18"/>
        </w:rPr>
        <w:t xml:space="preserve"> </w:t>
      </w:r>
      <w:r>
        <w:rPr>
          <w:sz w:val="19"/>
          <w:szCs w:val="18"/>
        </w:rPr>
        <w:t>smoking</w:t>
      </w:r>
      <w:r>
        <w:rPr>
          <w:spacing w:val="-6"/>
          <w:sz w:val="19"/>
          <w:szCs w:val="18"/>
        </w:rPr>
        <w:t xml:space="preserve"> </w:t>
      </w:r>
      <w:r>
        <w:rPr>
          <w:sz w:val="19"/>
          <w:szCs w:val="18"/>
        </w:rPr>
        <w:t>or</w:t>
      </w:r>
      <w:r>
        <w:rPr>
          <w:spacing w:val="-4"/>
          <w:sz w:val="19"/>
          <w:szCs w:val="18"/>
        </w:rPr>
        <w:t xml:space="preserve"> </w:t>
      </w:r>
      <w:r>
        <w:rPr>
          <w:sz w:val="19"/>
          <w:szCs w:val="18"/>
        </w:rPr>
        <w:t>drinking</w:t>
      </w:r>
      <w:r>
        <w:rPr>
          <w:spacing w:val="-6"/>
          <w:sz w:val="19"/>
          <w:szCs w:val="18"/>
        </w:rPr>
        <w:t xml:space="preserve"> </w:t>
      </w:r>
      <w:r>
        <w:rPr>
          <w:sz w:val="19"/>
          <w:szCs w:val="18"/>
        </w:rPr>
        <w:t>under</w:t>
      </w:r>
      <w:r>
        <w:rPr>
          <w:spacing w:val="-5"/>
          <w:sz w:val="19"/>
          <w:szCs w:val="18"/>
        </w:rPr>
        <w:t xml:space="preserve"> </w:t>
      </w:r>
      <w:r>
        <w:rPr>
          <w:sz w:val="19"/>
          <w:szCs w:val="18"/>
        </w:rPr>
        <w:t>age</w:t>
      </w:r>
      <w:r>
        <w:rPr>
          <w:spacing w:val="-4"/>
          <w:sz w:val="19"/>
          <w:szCs w:val="18"/>
        </w:rPr>
        <w:t xml:space="preserve"> </w:t>
      </w:r>
      <w:r>
        <w:rPr>
          <w:sz w:val="19"/>
          <w:szCs w:val="18"/>
        </w:rPr>
        <w:t>(according</w:t>
      </w:r>
      <w:r>
        <w:rPr>
          <w:spacing w:val="-6"/>
          <w:sz w:val="19"/>
          <w:szCs w:val="18"/>
        </w:rPr>
        <w:t xml:space="preserve"> </w:t>
      </w:r>
      <w:r>
        <w:rPr>
          <w:sz w:val="19"/>
          <w:szCs w:val="18"/>
        </w:rPr>
        <w:t>to</w:t>
      </w:r>
      <w:r>
        <w:rPr>
          <w:spacing w:val="-7"/>
          <w:sz w:val="19"/>
          <w:szCs w:val="18"/>
        </w:rPr>
        <w:t xml:space="preserve"> </w:t>
      </w:r>
      <w:r>
        <w:rPr>
          <w:sz w:val="19"/>
          <w:szCs w:val="18"/>
        </w:rPr>
        <w:t>Korean</w:t>
      </w:r>
      <w:r>
        <w:rPr>
          <w:spacing w:val="-6"/>
          <w:sz w:val="19"/>
          <w:szCs w:val="18"/>
        </w:rPr>
        <w:t xml:space="preserve"> </w:t>
      </w:r>
      <w:r>
        <w:rPr>
          <w:sz w:val="19"/>
          <w:szCs w:val="18"/>
        </w:rPr>
        <w:t>law</w:t>
      </w:r>
      <w:r>
        <w:rPr>
          <w:spacing w:val="-5"/>
          <w:sz w:val="19"/>
          <w:szCs w:val="18"/>
        </w:rPr>
        <w:t xml:space="preserve"> </w:t>
      </w:r>
      <w:r>
        <w:rPr>
          <w:sz w:val="19"/>
          <w:szCs w:val="18"/>
        </w:rPr>
        <w:t>under</w:t>
      </w:r>
      <w:r>
        <w:rPr>
          <w:spacing w:val="-4"/>
          <w:sz w:val="19"/>
          <w:szCs w:val="18"/>
        </w:rPr>
        <w:t xml:space="preserve"> </w:t>
      </w:r>
      <w:r>
        <w:rPr>
          <w:sz w:val="19"/>
          <w:szCs w:val="18"/>
        </w:rPr>
        <w:t>19), consuming illicit drugs,</w:t>
      </w:r>
      <w:r>
        <w:rPr>
          <w:spacing w:val="-3"/>
          <w:sz w:val="19"/>
          <w:szCs w:val="18"/>
        </w:rPr>
        <w:t xml:space="preserve"> </w:t>
      </w:r>
      <w:r>
        <w:rPr>
          <w:sz w:val="19"/>
          <w:szCs w:val="18"/>
        </w:rPr>
        <w:t>etc</w:t>
      </w:r>
      <w:r w:rsidR="00450DDB">
        <w:rPr>
          <w:sz w:val="19"/>
          <w:szCs w:val="18"/>
        </w:rPr>
        <w:t xml:space="preserve">., </w:t>
      </w:r>
      <w:r>
        <w:rPr>
          <w:sz w:val="19"/>
          <w:szCs w:val="18"/>
        </w:rPr>
        <w:t>during the conference.</w:t>
      </w:r>
    </w:p>
    <w:p w14:paraId="67A76D68" w14:textId="2FA9046B" w:rsidR="00D54453" w:rsidRPr="00D54453" w:rsidRDefault="00E31345" w:rsidP="00D54453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>
        <w:rPr>
          <w:sz w:val="19"/>
          <w:szCs w:val="18"/>
        </w:rPr>
        <w:t xml:space="preserve">I will take full </w:t>
      </w:r>
      <w:r w:rsidR="00EA4C10">
        <w:rPr>
          <w:sz w:val="19"/>
          <w:szCs w:val="18"/>
        </w:rPr>
        <w:t>responsibility upon</w:t>
      </w:r>
      <w:r>
        <w:rPr>
          <w:sz w:val="19"/>
          <w:szCs w:val="18"/>
        </w:rPr>
        <w:t xml:space="preserve"> my own technical errors that may </w:t>
      </w:r>
      <w:r w:rsidR="001473D8">
        <w:rPr>
          <w:sz w:val="19"/>
          <w:szCs w:val="18"/>
        </w:rPr>
        <w:t>occur during KIMUN WORKSHOP: 20</w:t>
      </w:r>
      <w:r w:rsidR="006610AF">
        <w:rPr>
          <w:rFonts w:hint="eastAsia"/>
          <w:sz w:val="19"/>
          <w:szCs w:val="18"/>
        </w:rPr>
        <w:t>24</w:t>
      </w:r>
      <w:r>
        <w:rPr>
          <w:sz w:val="19"/>
          <w:szCs w:val="18"/>
        </w:rPr>
        <w:t xml:space="preserve"> and the disadvantages that may follow.</w:t>
      </w:r>
    </w:p>
    <w:p w14:paraId="754088D5" w14:textId="3B26B8F2" w:rsidR="005B1F85" w:rsidRDefault="005B1F85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>
        <w:rPr>
          <w:rFonts w:hint="eastAsia"/>
          <w:sz w:val="19"/>
          <w:szCs w:val="18"/>
        </w:rPr>
        <w:t>I</w:t>
      </w:r>
      <w:r>
        <w:rPr>
          <w:sz w:val="19"/>
          <w:szCs w:val="18"/>
        </w:rPr>
        <w:t xml:space="preserve"> </w:t>
      </w:r>
      <w:r w:rsidR="00D54453">
        <w:rPr>
          <w:sz w:val="19"/>
          <w:szCs w:val="18"/>
        </w:rPr>
        <w:t>h</w:t>
      </w:r>
      <w:r w:rsidR="00EA4C10">
        <w:rPr>
          <w:sz w:val="19"/>
          <w:szCs w:val="18"/>
        </w:rPr>
        <w:t>ave full</w:t>
      </w:r>
      <w:r w:rsidR="00D54453">
        <w:rPr>
          <w:sz w:val="19"/>
          <w:szCs w:val="18"/>
        </w:rPr>
        <w:t xml:space="preserve"> responsibilit</w:t>
      </w:r>
      <w:r w:rsidR="00EA4C10">
        <w:rPr>
          <w:sz w:val="19"/>
          <w:szCs w:val="18"/>
        </w:rPr>
        <w:t>ies</w:t>
      </w:r>
      <w:r w:rsidR="00D54453">
        <w:rPr>
          <w:sz w:val="19"/>
          <w:szCs w:val="18"/>
        </w:rPr>
        <w:t xml:space="preserve"> for any damages or loss of Kyung </w:t>
      </w:r>
      <w:proofErr w:type="spellStart"/>
      <w:r w:rsidR="00D54453">
        <w:rPr>
          <w:sz w:val="19"/>
          <w:szCs w:val="18"/>
        </w:rPr>
        <w:t>Hee</w:t>
      </w:r>
      <w:proofErr w:type="spellEnd"/>
      <w:r w:rsidR="00D54453">
        <w:rPr>
          <w:sz w:val="19"/>
          <w:szCs w:val="18"/>
        </w:rPr>
        <w:t xml:space="preserve"> University’s propert</w:t>
      </w:r>
      <w:r w:rsidR="00EA4C10">
        <w:rPr>
          <w:sz w:val="19"/>
          <w:szCs w:val="18"/>
        </w:rPr>
        <w:t>ies</w:t>
      </w:r>
      <w:r w:rsidR="00D54453">
        <w:rPr>
          <w:sz w:val="19"/>
          <w:szCs w:val="18"/>
        </w:rPr>
        <w:t xml:space="preserve"> or facili</w:t>
      </w:r>
      <w:r w:rsidR="00EA4C10">
        <w:rPr>
          <w:sz w:val="19"/>
          <w:szCs w:val="18"/>
        </w:rPr>
        <w:t>ties</w:t>
      </w:r>
      <w:r w:rsidR="00D54453">
        <w:rPr>
          <w:sz w:val="19"/>
          <w:szCs w:val="18"/>
        </w:rPr>
        <w:t xml:space="preserve"> during con</w:t>
      </w:r>
      <w:r w:rsidR="00137476">
        <w:rPr>
          <w:sz w:val="19"/>
          <w:szCs w:val="18"/>
        </w:rPr>
        <w:t>f</w:t>
      </w:r>
      <w:r w:rsidR="00D54453">
        <w:rPr>
          <w:sz w:val="19"/>
          <w:szCs w:val="18"/>
        </w:rPr>
        <w:t xml:space="preserve">erence when I provided the </w:t>
      </w:r>
      <w:r w:rsidR="00137476">
        <w:rPr>
          <w:sz w:val="19"/>
          <w:szCs w:val="18"/>
        </w:rPr>
        <w:t>cause</w:t>
      </w:r>
      <w:r w:rsidR="00D54453">
        <w:rPr>
          <w:sz w:val="19"/>
          <w:szCs w:val="18"/>
        </w:rPr>
        <w:t xml:space="preserve"> or caused by me.</w:t>
      </w:r>
    </w:p>
    <w:p w14:paraId="54DE54FB" w14:textId="1ACE552D" w:rsidR="00533F90" w:rsidRDefault="00E31345" w:rsidP="00533F90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 w:rsidRPr="00DB0506">
        <w:rPr>
          <w:sz w:val="19"/>
          <w:szCs w:val="18"/>
        </w:rPr>
        <w:t>I am fully aware</w:t>
      </w:r>
      <w:r w:rsidR="00587D52" w:rsidRPr="00DB0506">
        <w:rPr>
          <w:sz w:val="19"/>
          <w:szCs w:val="18"/>
        </w:rPr>
        <w:t xml:space="preserve"> that I am being photographed or videotaped throughout the conference and agree to any photos or films of myself being used legitimately by the organizing committee.</w:t>
      </w:r>
    </w:p>
    <w:p w14:paraId="34FA736B" w14:textId="100B55ED" w:rsidR="00533F90" w:rsidRDefault="00E31345" w:rsidP="00533F90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 w:rsidRPr="00533F90">
        <w:rPr>
          <w:sz w:val="19"/>
          <w:szCs w:val="18"/>
        </w:rPr>
        <w:t xml:space="preserve">I understand the conference’s </w:t>
      </w:r>
      <w:r w:rsidR="00EA4C10">
        <w:rPr>
          <w:sz w:val="19"/>
          <w:szCs w:val="18"/>
        </w:rPr>
        <w:t>purpose</w:t>
      </w:r>
      <w:r w:rsidRPr="00533F90">
        <w:rPr>
          <w:sz w:val="19"/>
          <w:szCs w:val="18"/>
        </w:rPr>
        <w:t xml:space="preserve"> and will attend with good spirit.</w:t>
      </w:r>
    </w:p>
    <w:p w14:paraId="1F4B91F7" w14:textId="79F61D65" w:rsidR="00A8739C" w:rsidRPr="00533F90" w:rsidRDefault="00E31345" w:rsidP="00533F90">
      <w:pPr>
        <w:pStyle w:val="a5"/>
        <w:numPr>
          <w:ilvl w:val="0"/>
          <w:numId w:val="1"/>
        </w:numPr>
        <w:tabs>
          <w:tab w:val="left" w:pos="922"/>
        </w:tabs>
        <w:spacing w:before="194" w:after="0" w:line="242" w:lineRule="auto"/>
        <w:ind w:left="1160" w:right="219"/>
        <w:jc w:val="both"/>
        <w:rPr>
          <w:sz w:val="19"/>
          <w:szCs w:val="18"/>
        </w:rPr>
      </w:pPr>
      <w:r w:rsidRPr="00533F90">
        <w:rPr>
          <w:sz w:val="19"/>
          <w:szCs w:val="18"/>
        </w:rPr>
        <w:t>I, as the guardian of</w:t>
      </w:r>
      <w:r w:rsidRPr="00533F90">
        <w:rPr>
          <w:spacing w:val="35"/>
          <w:sz w:val="19"/>
          <w:szCs w:val="18"/>
        </w:rPr>
        <w:t xml:space="preserve"> </w:t>
      </w:r>
      <w:r w:rsidRPr="00533F90">
        <w:rPr>
          <w:sz w:val="19"/>
          <w:szCs w:val="18"/>
        </w:rPr>
        <w:t>the</w:t>
      </w:r>
      <w:r w:rsidRPr="00533F90">
        <w:rPr>
          <w:spacing w:val="7"/>
          <w:sz w:val="19"/>
          <w:szCs w:val="18"/>
        </w:rPr>
        <w:t xml:space="preserve"> </w:t>
      </w:r>
      <w:r w:rsidRPr="00533F90">
        <w:rPr>
          <w:sz w:val="19"/>
          <w:szCs w:val="18"/>
        </w:rPr>
        <w:t>participant</w:t>
      </w:r>
      <w:r w:rsidRPr="00533F90">
        <w:rPr>
          <w:sz w:val="19"/>
          <w:szCs w:val="18"/>
          <w:u w:val="single"/>
        </w:rPr>
        <w:t xml:space="preserve"> </w:t>
      </w:r>
      <w:r w:rsidRPr="00533F90">
        <w:rPr>
          <w:sz w:val="19"/>
          <w:szCs w:val="18"/>
          <w:u w:val="single"/>
        </w:rPr>
        <w:tab/>
      </w:r>
      <w:r w:rsidR="009B7851">
        <w:rPr>
          <w:sz w:val="19"/>
          <w:szCs w:val="18"/>
          <w:u w:val="single"/>
        </w:rPr>
        <w:t xml:space="preserve">          </w:t>
      </w:r>
      <w:r w:rsidRPr="00533F90">
        <w:rPr>
          <w:sz w:val="19"/>
          <w:szCs w:val="18"/>
        </w:rPr>
        <w:t>, fully understand the content of this document and voluntarily signed this waiver form without any coercion.</w:t>
      </w:r>
    </w:p>
    <w:p w14:paraId="312B761E" w14:textId="77777777" w:rsidR="00A8739C" w:rsidRDefault="00A8739C">
      <w:pPr>
        <w:pStyle w:val="ab"/>
        <w:ind w:left="0" w:firstLine="0"/>
        <w:rPr>
          <w:sz w:val="19"/>
          <w:szCs w:val="18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0"/>
        <w:gridCol w:w="1337"/>
        <w:gridCol w:w="1712"/>
      </w:tblGrid>
      <w:tr w:rsidR="00A8739C" w14:paraId="5A3D7918" w14:textId="77777777">
        <w:trPr>
          <w:trHeight w:val="385"/>
        </w:trPr>
        <w:tc>
          <w:tcPr>
            <w:tcW w:w="6090" w:type="dxa"/>
            <w:shd w:val="clear" w:color="auto" w:fill="auto"/>
          </w:tcPr>
          <w:p w14:paraId="37E8B2F2" w14:textId="77777777" w:rsidR="00A8739C" w:rsidRDefault="00E31345">
            <w:pPr>
              <w:pStyle w:val="TableParagraph"/>
              <w:tabs>
                <w:tab w:val="left" w:pos="873"/>
                <w:tab w:val="left" w:pos="4314"/>
              </w:tabs>
              <w:spacing w:line="301" w:lineRule="exact"/>
              <w:ind w:left="50"/>
              <w:rPr>
                <w:rFonts w:ascii="Times New Roman"/>
                <w:sz w:val="19"/>
                <w:szCs w:val="18"/>
                <w:u w:val="single"/>
              </w:rPr>
            </w:pPr>
            <w:r>
              <w:rPr>
                <w:sz w:val="19"/>
                <w:szCs w:val="18"/>
              </w:rPr>
              <w:t>Date:</w:t>
            </w:r>
            <w:r>
              <w:rPr>
                <w:sz w:val="19"/>
                <w:szCs w:val="18"/>
              </w:rPr>
              <w:tab/>
            </w:r>
            <w:r>
              <w:rPr>
                <w:rFonts w:ascii="Times New Roman"/>
                <w:w w:val="99"/>
                <w:sz w:val="19"/>
                <w:szCs w:val="18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szCs w:val="18"/>
                <w:u w:val="single"/>
              </w:rPr>
              <w:tab/>
            </w:r>
          </w:p>
          <w:p w14:paraId="6B5F1804" w14:textId="5792DB02" w:rsidR="00183D2B" w:rsidRDefault="00183D2B">
            <w:pPr>
              <w:pStyle w:val="TableParagraph"/>
              <w:tabs>
                <w:tab w:val="left" w:pos="873"/>
                <w:tab w:val="left" w:pos="4314"/>
              </w:tabs>
              <w:spacing w:line="301" w:lineRule="exact"/>
              <w:ind w:left="50"/>
              <w:rPr>
                <w:rFonts w:ascii="Times New Roman"/>
                <w:sz w:val="19"/>
                <w:szCs w:val="18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14:paraId="3A29375B" w14:textId="77777777" w:rsidR="00A8739C" w:rsidRDefault="00A8739C">
            <w:pPr>
              <w:pStyle w:val="TableParagraph"/>
              <w:rPr>
                <w:rFonts w:ascii="Times New Roman"/>
                <w:sz w:val="19"/>
                <w:szCs w:val="18"/>
              </w:rPr>
            </w:pPr>
          </w:p>
        </w:tc>
      </w:tr>
      <w:tr w:rsidR="00A8739C" w14:paraId="718E315F" w14:textId="77777777">
        <w:trPr>
          <w:trHeight w:val="476"/>
        </w:trPr>
        <w:tc>
          <w:tcPr>
            <w:tcW w:w="6090" w:type="dxa"/>
            <w:shd w:val="clear" w:color="auto" w:fill="auto"/>
          </w:tcPr>
          <w:p w14:paraId="0B6AF69D" w14:textId="57FF26E6" w:rsidR="003B7C37" w:rsidRDefault="00E31345" w:rsidP="003B7C37">
            <w:pPr>
              <w:pStyle w:val="TableParagraph"/>
              <w:tabs>
                <w:tab w:val="left" w:pos="3136"/>
                <w:tab w:val="left" w:pos="5928"/>
              </w:tabs>
              <w:spacing w:before="73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Participant printed</w:t>
            </w:r>
            <w:r w:rsidR="00E11049">
              <w:rPr>
                <w:sz w:val="19"/>
                <w:szCs w:val="18"/>
              </w:rPr>
              <w:t xml:space="preserve"> </w:t>
            </w:r>
            <w:r>
              <w:rPr>
                <w:sz w:val="19"/>
                <w:szCs w:val="18"/>
              </w:rPr>
              <w:t>name:</w:t>
            </w:r>
            <w:r>
              <w:rPr>
                <w:sz w:val="19"/>
                <w:szCs w:val="18"/>
              </w:rPr>
              <w:tab/>
            </w:r>
          </w:p>
          <w:p w14:paraId="035B8229" w14:textId="0E55C4C8" w:rsidR="00A8739C" w:rsidRDefault="00E31345">
            <w:pPr>
              <w:pStyle w:val="TableParagraph"/>
              <w:tabs>
                <w:tab w:val="left" w:pos="3136"/>
                <w:tab w:val="left" w:pos="5928"/>
              </w:tabs>
              <w:spacing w:before="73"/>
              <w:ind w:left="50"/>
              <w:rPr>
                <w:rFonts w:ascii="Times New Roman"/>
                <w:sz w:val="19"/>
                <w:szCs w:val="18"/>
              </w:rPr>
            </w:pPr>
            <w:r>
              <w:rPr>
                <w:rFonts w:ascii="Times New Roman"/>
                <w:w w:val="99"/>
                <w:sz w:val="19"/>
                <w:szCs w:val="18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szCs w:val="18"/>
                <w:u w:val="single"/>
              </w:rPr>
              <w:tab/>
            </w:r>
          </w:p>
        </w:tc>
        <w:tc>
          <w:tcPr>
            <w:tcW w:w="1366" w:type="dxa"/>
            <w:shd w:val="clear" w:color="auto" w:fill="auto"/>
          </w:tcPr>
          <w:p w14:paraId="1872B72B" w14:textId="77777777" w:rsidR="00640D41" w:rsidRDefault="00640D41">
            <w:pPr>
              <w:pStyle w:val="TableParagraph"/>
              <w:spacing w:before="73"/>
              <w:ind w:left="140" w:right="100"/>
              <w:jc w:val="center"/>
              <w:rPr>
                <w:sz w:val="19"/>
                <w:szCs w:val="18"/>
              </w:rPr>
            </w:pPr>
          </w:p>
          <w:p w14:paraId="689D1CB5" w14:textId="1F263958" w:rsidR="00A8739C" w:rsidRDefault="00E31345">
            <w:pPr>
              <w:pStyle w:val="TableParagraph"/>
              <w:spacing w:before="73"/>
              <w:ind w:left="140" w:right="100"/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Signature:</w:t>
            </w:r>
          </w:p>
        </w:tc>
        <w:tc>
          <w:tcPr>
            <w:tcW w:w="1730" w:type="dxa"/>
            <w:shd w:val="clear" w:color="auto" w:fill="auto"/>
          </w:tcPr>
          <w:p w14:paraId="4A0641E5" w14:textId="77777777" w:rsidR="00E53C60" w:rsidRDefault="00E53C60">
            <w:pPr>
              <w:pStyle w:val="TableParagraph"/>
              <w:tabs>
                <w:tab w:val="left" w:pos="1547"/>
              </w:tabs>
              <w:spacing w:before="78"/>
              <w:ind w:right="46"/>
              <w:jc w:val="right"/>
              <w:rPr>
                <w:rFonts w:ascii="Times New Roman"/>
                <w:w w:val="99"/>
                <w:sz w:val="19"/>
                <w:szCs w:val="18"/>
                <w:u w:val="single"/>
              </w:rPr>
            </w:pPr>
          </w:p>
          <w:p w14:paraId="6E634656" w14:textId="5F3331B1" w:rsidR="00A8739C" w:rsidRDefault="00E31345">
            <w:pPr>
              <w:pStyle w:val="TableParagraph"/>
              <w:tabs>
                <w:tab w:val="left" w:pos="1547"/>
              </w:tabs>
              <w:spacing w:before="78"/>
              <w:ind w:right="46"/>
              <w:jc w:val="right"/>
              <w:rPr>
                <w:rFonts w:ascii="Times New Roman"/>
                <w:sz w:val="19"/>
                <w:szCs w:val="18"/>
              </w:rPr>
            </w:pPr>
            <w:r>
              <w:rPr>
                <w:rFonts w:ascii="Times New Roman"/>
                <w:w w:val="99"/>
                <w:sz w:val="19"/>
                <w:szCs w:val="18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szCs w:val="18"/>
                <w:u w:val="single"/>
              </w:rPr>
              <w:tab/>
            </w:r>
          </w:p>
        </w:tc>
      </w:tr>
      <w:tr w:rsidR="00A8739C" w14:paraId="0C3732CE" w14:textId="77777777">
        <w:trPr>
          <w:trHeight w:val="386"/>
        </w:trPr>
        <w:tc>
          <w:tcPr>
            <w:tcW w:w="6090" w:type="dxa"/>
            <w:shd w:val="clear" w:color="auto" w:fill="auto"/>
          </w:tcPr>
          <w:p w14:paraId="2EA46F42" w14:textId="5272EED4" w:rsidR="003B7C37" w:rsidRDefault="00E31345" w:rsidP="003B7C37">
            <w:pPr>
              <w:pStyle w:val="TableParagraph"/>
              <w:tabs>
                <w:tab w:val="left" w:pos="3132"/>
                <w:tab w:val="left" w:pos="5923"/>
              </w:tabs>
              <w:spacing w:before="74" w:line="292" w:lineRule="exact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Guardian printed</w:t>
            </w:r>
            <w:r w:rsidR="00E11049">
              <w:rPr>
                <w:sz w:val="19"/>
                <w:szCs w:val="18"/>
              </w:rPr>
              <w:t xml:space="preserve"> </w:t>
            </w:r>
            <w:r>
              <w:rPr>
                <w:sz w:val="19"/>
                <w:szCs w:val="18"/>
              </w:rPr>
              <w:t>name:</w:t>
            </w:r>
            <w:r>
              <w:rPr>
                <w:sz w:val="19"/>
                <w:szCs w:val="18"/>
              </w:rPr>
              <w:tab/>
            </w:r>
          </w:p>
          <w:p w14:paraId="77090B82" w14:textId="5DD77B5C" w:rsidR="00A8739C" w:rsidRDefault="00E31345">
            <w:pPr>
              <w:pStyle w:val="TableParagraph"/>
              <w:tabs>
                <w:tab w:val="left" w:pos="3132"/>
                <w:tab w:val="left" w:pos="5923"/>
              </w:tabs>
              <w:spacing w:before="74" w:line="292" w:lineRule="exact"/>
              <w:ind w:left="50"/>
              <w:rPr>
                <w:rFonts w:ascii="Times New Roman" w:hAnsi="Times New Roman"/>
                <w:sz w:val="19"/>
                <w:szCs w:val="18"/>
              </w:rPr>
            </w:pPr>
            <w:r>
              <w:rPr>
                <w:rFonts w:ascii="Times New Roman" w:hAnsi="Times New Roman"/>
                <w:w w:val="99"/>
                <w:sz w:val="19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8"/>
                <w:u w:val="single"/>
              </w:rPr>
              <w:tab/>
            </w:r>
          </w:p>
        </w:tc>
        <w:tc>
          <w:tcPr>
            <w:tcW w:w="1366" w:type="dxa"/>
            <w:shd w:val="clear" w:color="auto" w:fill="auto"/>
          </w:tcPr>
          <w:p w14:paraId="362DFF8E" w14:textId="77777777" w:rsidR="00640D41" w:rsidRDefault="00640D41">
            <w:pPr>
              <w:pStyle w:val="TableParagraph"/>
              <w:spacing w:before="74" w:line="292" w:lineRule="exact"/>
              <w:ind w:left="136" w:right="105"/>
              <w:jc w:val="center"/>
              <w:rPr>
                <w:sz w:val="19"/>
                <w:szCs w:val="18"/>
              </w:rPr>
            </w:pPr>
          </w:p>
          <w:p w14:paraId="310B8020" w14:textId="03E9AA11" w:rsidR="00A8739C" w:rsidRDefault="00E31345">
            <w:pPr>
              <w:pStyle w:val="TableParagraph"/>
              <w:spacing w:before="74" w:line="292" w:lineRule="exact"/>
              <w:ind w:left="136" w:right="105"/>
              <w:jc w:val="center"/>
              <w:rPr>
                <w:sz w:val="19"/>
                <w:szCs w:val="18"/>
              </w:rPr>
            </w:pPr>
            <w:r>
              <w:rPr>
                <w:sz w:val="19"/>
                <w:szCs w:val="18"/>
              </w:rPr>
              <w:t>Signature:</w:t>
            </w:r>
          </w:p>
        </w:tc>
        <w:tc>
          <w:tcPr>
            <w:tcW w:w="1730" w:type="dxa"/>
            <w:shd w:val="clear" w:color="auto" w:fill="auto"/>
          </w:tcPr>
          <w:p w14:paraId="380E25DB" w14:textId="77777777" w:rsidR="00E53C60" w:rsidRDefault="00E53C60">
            <w:pPr>
              <w:pStyle w:val="TableParagraph"/>
              <w:tabs>
                <w:tab w:val="left" w:pos="1552"/>
              </w:tabs>
              <w:spacing w:before="79" w:line="288" w:lineRule="exact"/>
              <w:ind w:right="46"/>
              <w:jc w:val="right"/>
              <w:rPr>
                <w:rFonts w:ascii="Times New Roman"/>
                <w:w w:val="99"/>
                <w:sz w:val="19"/>
                <w:szCs w:val="18"/>
                <w:u w:val="single"/>
              </w:rPr>
            </w:pPr>
          </w:p>
          <w:p w14:paraId="213F15E2" w14:textId="6D1ACBED" w:rsidR="00A8739C" w:rsidRDefault="00E31345">
            <w:pPr>
              <w:pStyle w:val="TableParagraph"/>
              <w:tabs>
                <w:tab w:val="left" w:pos="1552"/>
              </w:tabs>
              <w:spacing w:before="79" w:line="288" w:lineRule="exact"/>
              <w:ind w:right="46"/>
              <w:jc w:val="right"/>
              <w:rPr>
                <w:rFonts w:ascii="Times New Roman"/>
                <w:sz w:val="19"/>
                <w:szCs w:val="18"/>
              </w:rPr>
            </w:pPr>
            <w:r>
              <w:rPr>
                <w:rFonts w:ascii="Times New Roman"/>
                <w:w w:val="99"/>
                <w:sz w:val="19"/>
                <w:szCs w:val="18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szCs w:val="18"/>
                <w:u w:val="single"/>
              </w:rPr>
              <w:tab/>
            </w:r>
          </w:p>
        </w:tc>
      </w:tr>
    </w:tbl>
    <w:p w14:paraId="731E2BF5" w14:textId="15F5EC07" w:rsidR="00877F9B" w:rsidRPr="00E564E7" w:rsidRDefault="00877F9B" w:rsidP="00877F9B">
      <w:pPr>
        <w:jc w:val="left"/>
        <w:rPr>
          <w:b/>
          <w:color w:val="FFFFFF" w:themeColor="background1"/>
          <w:sz w:val="28"/>
        </w:rPr>
      </w:pPr>
      <w:r w:rsidRPr="00E564E7">
        <w:rPr>
          <w:rFonts w:hint="eastAsia"/>
          <w:b/>
          <w:color w:val="FFFFFF" w:themeColor="background1"/>
          <w:sz w:val="28"/>
        </w:rPr>
        <w:lastRenderedPageBreak/>
        <w:t>KIMUN WORKSHOP: 202</w:t>
      </w:r>
      <w:r w:rsidR="001473D8">
        <w:rPr>
          <w:rFonts w:hint="eastAsia"/>
          <w:b/>
          <w:color w:val="FFFFFF" w:themeColor="background1"/>
          <w:sz w:val="28"/>
        </w:rPr>
        <w:t>4</w:t>
      </w:r>
      <w:r w:rsidRPr="00E564E7">
        <w:rPr>
          <w:b/>
          <w:color w:val="FFFFFF" w:themeColor="background1"/>
          <w:sz w:val="28"/>
        </w:rPr>
        <w:t xml:space="preserve"> </w:t>
      </w:r>
      <w:r w:rsidRPr="00E564E7">
        <w:rPr>
          <w:rFonts w:hint="eastAsia"/>
          <w:b/>
          <w:color w:val="FFFFFF" w:themeColor="background1"/>
          <w:sz w:val="28"/>
        </w:rPr>
        <w:t>Waiver Form</w:t>
      </w:r>
    </w:p>
    <w:p w14:paraId="5E717929" w14:textId="77777777" w:rsidR="00A8739C" w:rsidRDefault="00A8739C">
      <w:pPr>
        <w:jc w:val="left"/>
        <w:rPr>
          <w:sz w:val="22"/>
        </w:rPr>
      </w:pPr>
    </w:p>
    <w:p w14:paraId="79F924E5" w14:textId="16F6FF32" w:rsidR="00A8739C" w:rsidRPr="006610AF" w:rsidRDefault="00E31345" w:rsidP="006610AF">
      <w:pPr>
        <w:tabs>
          <w:tab w:val="left" w:pos="1953"/>
        </w:tabs>
        <w:spacing w:before="84"/>
        <w:ind w:right="218"/>
        <w:rPr>
          <w:i/>
          <w:spacing w:val="-4"/>
          <w:sz w:val="19"/>
          <w:szCs w:val="18"/>
        </w:rPr>
      </w:pPr>
      <w:r>
        <w:rPr>
          <w:i/>
          <w:sz w:val="19"/>
          <w:szCs w:val="18"/>
        </w:rPr>
        <w:t>나</w:t>
      </w:r>
      <w:r w:rsidR="00EA4C10">
        <w:rPr>
          <w:rFonts w:hint="eastAsia"/>
          <w:i/>
          <w:sz w:val="19"/>
          <w:szCs w:val="18"/>
        </w:rPr>
        <w:t>,</w:t>
      </w:r>
      <w:r w:rsidR="00EA4C10">
        <w:rPr>
          <w:i/>
          <w:sz w:val="19"/>
          <w:szCs w:val="18"/>
        </w:rPr>
        <w:t xml:space="preserve"> </w:t>
      </w:r>
      <w:r>
        <w:rPr>
          <w:i/>
          <w:sz w:val="19"/>
          <w:szCs w:val="18"/>
          <w:u w:val="single"/>
        </w:rPr>
        <w:t xml:space="preserve"> </w:t>
      </w:r>
      <w:r>
        <w:rPr>
          <w:i/>
          <w:sz w:val="19"/>
          <w:szCs w:val="18"/>
          <w:u w:val="single"/>
        </w:rPr>
        <w:tab/>
      </w:r>
      <w:r>
        <w:rPr>
          <w:i/>
          <w:iCs/>
          <w:sz w:val="19"/>
          <w:szCs w:val="18"/>
        </w:rPr>
        <w:t>는</w:t>
      </w:r>
      <w:r w:rsidR="009B7851">
        <w:rPr>
          <w:rFonts w:hint="eastAsia"/>
          <w:i/>
          <w:iCs/>
          <w:sz w:val="19"/>
          <w:szCs w:val="18"/>
        </w:rPr>
        <w:t>(은)</w:t>
      </w:r>
      <w:r w:rsidR="009B7851">
        <w:rPr>
          <w:i/>
          <w:iCs/>
          <w:spacing w:val="-5"/>
          <w:sz w:val="19"/>
          <w:szCs w:val="18"/>
        </w:rPr>
        <w:t xml:space="preserve"> </w:t>
      </w:r>
      <w:r>
        <w:rPr>
          <w:i/>
          <w:sz w:val="19"/>
          <w:szCs w:val="18"/>
        </w:rPr>
        <w:t>KIMUN WORKSHOP: 202</w:t>
      </w:r>
      <w:r w:rsidR="001473D8">
        <w:rPr>
          <w:rFonts w:hint="eastAsia"/>
          <w:i/>
          <w:sz w:val="19"/>
          <w:szCs w:val="18"/>
        </w:rPr>
        <w:t>4</w:t>
      </w:r>
      <w:r>
        <w:rPr>
          <w:i/>
          <w:sz w:val="19"/>
          <w:szCs w:val="18"/>
        </w:rPr>
        <w:t>의 참가자로서</w:t>
      </w:r>
      <w:r>
        <w:rPr>
          <w:i/>
          <w:spacing w:val="-4"/>
          <w:sz w:val="19"/>
          <w:szCs w:val="18"/>
        </w:rPr>
        <w:t xml:space="preserve"> 다음 사항을 준수할 </w:t>
      </w:r>
      <w:proofErr w:type="gramStart"/>
      <w:r>
        <w:rPr>
          <w:i/>
          <w:spacing w:val="-4"/>
          <w:sz w:val="19"/>
          <w:szCs w:val="18"/>
        </w:rPr>
        <w:t xml:space="preserve">것을 </w:t>
      </w:r>
      <w:r w:rsidR="006610AF">
        <w:rPr>
          <w:rFonts w:hint="eastAsia"/>
          <w:i/>
          <w:spacing w:val="-4"/>
          <w:sz w:val="19"/>
          <w:szCs w:val="18"/>
        </w:rPr>
        <w:t xml:space="preserve"> </w:t>
      </w:r>
      <w:r>
        <w:rPr>
          <w:i/>
          <w:spacing w:val="-4"/>
          <w:sz w:val="19"/>
          <w:szCs w:val="18"/>
        </w:rPr>
        <w:t>서약합니다</w:t>
      </w:r>
      <w:proofErr w:type="gramEnd"/>
      <w:r>
        <w:rPr>
          <w:i/>
          <w:spacing w:val="-4"/>
          <w:sz w:val="19"/>
          <w:szCs w:val="18"/>
        </w:rPr>
        <w:t>;</w:t>
      </w:r>
    </w:p>
    <w:p w14:paraId="66094C5E" w14:textId="353FE0BF" w:rsidR="00A8739C" w:rsidRDefault="00E31345" w:rsidP="002C36E5">
      <w:pPr>
        <w:pStyle w:val="a5"/>
        <w:numPr>
          <w:ilvl w:val="0"/>
          <w:numId w:val="4"/>
        </w:numPr>
        <w:tabs>
          <w:tab w:val="left" w:pos="922"/>
        </w:tabs>
        <w:spacing w:before="159" w:after="0" w:line="240" w:lineRule="auto"/>
        <w:ind w:leftChars="0" w:right="229"/>
        <w:rPr>
          <w:sz w:val="19"/>
          <w:szCs w:val="18"/>
        </w:rPr>
      </w:pPr>
      <w:r>
        <w:rPr>
          <w:sz w:val="19"/>
          <w:szCs w:val="18"/>
        </w:rPr>
        <w:t xml:space="preserve">본 </w:t>
      </w:r>
      <w:r w:rsidR="006610AF">
        <w:rPr>
          <w:rFonts w:hint="eastAsia"/>
          <w:sz w:val="19"/>
          <w:szCs w:val="18"/>
        </w:rPr>
        <w:t>행사</w:t>
      </w:r>
      <w:r>
        <w:rPr>
          <w:sz w:val="19"/>
          <w:szCs w:val="18"/>
        </w:rPr>
        <w:t>가 진행되는 동안 KICMUN 사무국의 규정을 준수하겠습니다.</w:t>
      </w:r>
    </w:p>
    <w:p w14:paraId="0DC390A3" w14:textId="786EC4E5" w:rsidR="00A8739C" w:rsidRDefault="00E31345" w:rsidP="002C36E5">
      <w:pPr>
        <w:pStyle w:val="a5"/>
        <w:numPr>
          <w:ilvl w:val="0"/>
          <w:numId w:val="4"/>
        </w:numPr>
        <w:tabs>
          <w:tab w:val="left" w:pos="922"/>
        </w:tabs>
        <w:spacing w:before="201" w:after="0" w:line="242" w:lineRule="auto"/>
        <w:ind w:leftChars="0" w:right="219"/>
        <w:rPr>
          <w:sz w:val="19"/>
          <w:szCs w:val="18"/>
        </w:rPr>
      </w:pPr>
      <w:r>
        <w:rPr>
          <w:sz w:val="19"/>
          <w:szCs w:val="18"/>
        </w:rPr>
        <w:t>KIMUN WORKSHOP: 202</w:t>
      </w:r>
      <w:r w:rsidR="001473D8">
        <w:rPr>
          <w:rFonts w:hint="eastAsia"/>
          <w:sz w:val="19"/>
          <w:szCs w:val="18"/>
        </w:rPr>
        <w:t>4</w:t>
      </w:r>
      <w:r>
        <w:rPr>
          <w:sz w:val="19"/>
          <w:szCs w:val="18"/>
        </w:rPr>
        <w:t xml:space="preserve"> 사무국, </w:t>
      </w:r>
      <w:r w:rsidR="006610AF">
        <w:rPr>
          <w:rFonts w:hint="eastAsia"/>
          <w:sz w:val="19"/>
          <w:szCs w:val="18"/>
        </w:rPr>
        <w:t>의장단</w:t>
      </w:r>
      <w:r>
        <w:rPr>
          <w:sz w:val="19"/>
          <w:szCs w:val="18"/>
        </w:rPr>
        <w:t xml:space="preserve">, </w:t>
      </w:r>
      <w:proofErr w:type="spellStart"/>
      <w:r>
        <w:rPr>
          <w:sz w:val="19"/>
          <w:szCs w:val="18"/>
        </w:rPr>
        <w:t>데일리</w:t>
      </w:r>
      <w:proofErr w:type="spellEnd"/>
      <w:r>
        <w:rPr>
          <w:sz w:val="19"/>
          <w:szCs w:val="18"/>
        </w:rPr>
        <w:t xml:space="preserve">, 그리고 스태프의 지시를 </w:t>
      </w:r>
      <w:r w:rsidR="002C36E5">
        <w:rPr>
          <w:sz w:val="19"/>
          <w:szCs w:val="18"/>
        </w:rPr>
        <w:t>따르겠습</w:t>
      </w:r>
      <w:r w:rsidR="002C36E5">
        <w:rPr>
          <w:rFonts w:hint="eastAsia"/>
          <w:sz w:val="19"/>
          <w:szCs w:val="18"/>
        </w:rPr>
        <w:t xml:space="preserve">니다. </w:t>
      </w:r>
    </w:p>
    <w:p w14:paraId="22907291" w14:textId="7950D608" w:rsidR="00A8739C" w:rsidRDefault="00E31345" w:rsidP="002C36E5">
      <w:pPr>
        <w:pStyle w:val="a5"/>
        <w:numPr>
          <w:ilvl w:val="0"/>
          <w:numId w:val="4"/>
        </w:numPr>
        <w:tabs>
          <w:tab w:val="left" w:pos="922"/>
        </w:tabs>
        <w:spacing w:before="192" w:after="0" w:line="242" w:lineRule="auto"/>
        <w:ind w:leftChars="0" w:right="225"/>
        <w:rPr>
          <w:sz w:val="19"/>
          <w:szCs w:val="18"/>
        </w:rPr>
      </w:pPr>
      <w:r>
        <w:rPr>
          <w:sz w:val="19"/>
          <w:szCs w:val="18"/>
        </w:rPr>
        <w:t xml:space="preserve">다른 참가자들, 사무국, </w:t>
      </w:r>
      <w:r w:rsidR="006610AF">
        <w:rPr>
          <w:rFonts w:hint="eastAsia"/>
          <w:sz w:val="19"/>
          <w:szCs w:val="18"/>
        </w:rPr>
        <w:t>의장단</w:t>
      </w:r>
      <w:r>
        <w:rPr>
          <w:sz w:val="19"/>
          <w:szCs w:val="18"/>
        </w:rPr>
        <w:t xml:space="preserve">, 데일리, 그리고 스태프에게 예의를 지키겠습니다. </w:t>
      </w:r>
    </w:p>
    <w:p w14:paraId="1A87E4BE" w14:textId="76086EB2" w:rsidR="00A8739C" w:rsidRDefault="00E31345" w:rsidP="002C36E5">
      <w:pPr>
        <w:pStyle w:val="a5"/>
        <w:numPr>
          <w:ilvl w:val="0"/>
          <w:numId w:val="4"/>
        </w:numPr>
        <w:tabs>
          <w:tab w:val="left" w:pos="922"/>
        </w:tabs>
        <w:spacing w:before="194" w:after="0" w:line="242" w:lineRule="auto"/>
        <w:ind w:leftChars="0" w:right="219"/>
        <w:rPr>
          <w:sz w:val="19"/>
          <w:szCs w:val="18"/>
        </w:rPr>
      </w:pPr>
      <w:r>
        <w:rPr>
          <w:sz w:val="19"/>
          <w:szCs w:val="18"/>
        </w:rPr>
        <w:t xml:space="preserve">현행법을 충분히 인지하고 있으며, </w:t>
      </w:r>
      <w:r w:rsidR="006610AF">
        <w:rPr>
          <w:rFonts w:hint="eastAsia"/>
          <w:sz w:val="19"/>
          <w:szCs w:val="18"/>
        </w:rPr>
        <w:t>행사</w:t>
      </w:r>
      <w:r>
        <w:rPr>
          <w:sz w:val="19"/>
          <w:szCs w:val="18"/>
        </w:rPr>
        <w:t xml:space="preserve"> 중 흡연이나 음주, 불법 약물 복용 등과 같은 불법행위에 대한 모든 책임을 지겠습니다. </w:t>
      </w:r>
    </w:p>
    <w:p w14:paraId="6A5F0C1C" w14:textId="636EDFAE" w:rsidR="00A8739C" w:rsidRDefault="00E31345" w:rsidP="002C36E5">
      <w:pPr>
        <w:pStyle w:val="a5"/>
        <w:numPr>
          <w:ilvl w:val="0"/>
          <w:numId w:val="4"/>
        </w:numPr>
        <w:tabs>
          <w:tab w:val="left" w:pos="922"/>
        </w:tabs>
        <w:spacing w:before="194" w:after="0" w:line="242" w:lineRule="auto"/>
        <w:ind w:leftChars="0" w:right="219"/>
        <w:rPr>
          <w:sz w:val="19"/>
          <w:szCs w:val="18"/>
        </w:rPr>
      </w:pPr>
      <w:r>
        <w:rPr>
          <w:sz w:val="19"/>
          <w:szCs w:val="18"/>
        </w:rPr>
        <w:t xml:space="preserve">본 </w:t>
      </w:r>
      <w:r w:rsidR="006610AF">
        <w:rPr>
          <w:rFonts w:hint="eastAsia"/>
          <w:sz w:val="19"/>
          <w:szCs w:val="18"/>
        </w:rPr>
        <w:t>행사</w:t>
      </w:r>
      <w:r>
        <w:rPr>
          <w:sz w:val="19"/>
          <w:szCs w:val="18"/>
        </w:rPr>
        <w:t>가 진행되는 동안 장비 문제 등 개인의 불찰로 인해 문제가 발생할 수 있음을 인지하고, 이에 관한 모든 불이익을 감수하겠습니다.</w:t>
      </w:r>
    </w:p>
    <w:p w14:paraId="23D0899C" w14:textId="6F9AA4A7" w:rsidR="00D62EAF" w:rsidRDefault="00F85F71" w:rsidP="002C36E5">
      <w:pPr>
        <w:pStyle w:val="a5"/>
        <w:numPr>
          <w:ilvl w:val="0"/>
          <w:numId w:val="4"/>
        </w:numPr>
        <w:tabs>
          <w:tab w:val="left" w:pos="922"/>
        </w:tabs>
        <w:spacing w:before="194" w:after="0" w:line="242" w:lineRule="auto"/>
        <w:ind w:leftChars="0" w:right="219"/>
        <w:rPr>
          <w:sz w:val="19"/>
          <w:szCs w:val="18"/>
        </w:rPr>
      </w:pPr>
      <w:proofErr w:type="spellStart"/>
      <w:r>
        <w:rPr>
          <w:rFonts w:hint="eastAsia"/>
          <w:sz w:val="19"/>
          <w:szCs w:val="18"/>
        </w:rPr>
        <w:t>경</w:t>
      </w:r>
      <w:r w:rsidR="00D62EAF">
        <w:rPr>
          <w:rFonts w:hint="eastAsia"/>
          <w:sz w:val="19"/>
          <w:szCs w:val="18"/>
        </w:rPr>
        <w:t>희대학교</w:t>
      </w:r>
      <w:r w:rsidR="00833045">
        <w:rPr>
          <w:rFonts w:hint="eastAsia"/>
          <w:sz w:val="19"/>
          <w:szCs w:val="18"/>
        </w:rPr>
        <w:t>의</w:t>
      </w:r>
      <w:proofErr w:type="spellEnd"/>
      <w:r w:rsidR="00833045">
        <w:rPr>
          <w:rFonts w:hint="eastAsia"/>
          <w:sz w:val="19"/>
          <w:szCs w:val="18"/>
        </w:rPr>
        <w:t xml:space="preserve"> </w:t>
      </w:r>
      <w:r w:rsidR="00D62EAF">
        <w:rPr>
          <w:rFonts w:hint="eastAsia"/>
          <w:sz w:val="19"/>
          <w:szCs w:val="18"/>
        </w:rPr>
        <w:t>재산</w:t>
      </w:r>
      <w:r w:rsidR="00390227">
        <w:rPr>
          <w:rFonts w:hint="eastAsia"/>
          <w:sz w:val="19"/>
          <w:szCs w:val="18"/>
        </w:rPr>
        <w:t xml:space="preserve"> 및</w:t>
      </w:r>
      <w:r w:rsidR="00390227">
        <w:rPr>
          <w:sz w:val="19"/>
          <w:szCs w:val="18"/>
        </w:rPr>
        <w:t xml:space="preserve"> </w:t>
      </w:r>
      <w:r w:rsidR="00390227">
        <w:rPr>
          <w:rFonts w:hint="eastAsia"/>
          <w:sz w:val="19"/>
          <w:szCs w:val="18"/>
        </w:rPr>
        <w:t>시설물에</w:t>
      </w:r>
      <w:r w:rsidR="004548C9">
        <w:rPr>
          <w:rFonts w:hint="eastAsia"/>
          <w:sz w:val="19"/>
          <w:szCs w:val="18"/>
        </w:rPr>
        <w:t xml:space="preserve"> </w:t>
      </w:r>
      <w:r w:rsidR="00D62EAF">
        <w:rPr>
          <w:rFonts w:hint="eastAsia"/>
          <w:sz w:val="19"/>
          <w:szCs w:val="18"/>
        </w:rPr>
        <w:t>손</w:t>
      </w:r>
      <w:r w:rsidR="00390227">
        <w:rPr>
          <w:rFonts w:hint="eastAsia"/>
          <w:sz w:val="19"/>
          <w:szCs w:val="18"/>
        </w:rPr>
        <w:t>해를 입힐 경우</w:t>
      </w:r>
      <w:r w:rsidR="00501DA6">
        <w:rPr>
          <w:sz w:val="19"/>
          <w:szCs w:val="18"/>
        </w:rPr>
        <w:t xml:space="preserve"> </w:t>
      </w:r>
      <w:r w:rsidR="001473D8">
        <w:rPr>
          <w:rFonts w:hint="eastAsia"/>
          <w:sz w:val="19"/>
          <w:szCs w:val="18"/>
        </w:rPr>
        <w:t xml:space="preserve">어떤 경우에도 </w:t>
      </w:r>
      <w:r w:rsidR="00501DA6">
        <w:rPr>
          <w:rFonts w:hint="eastAsia"/>
          <w:sz w:val="19"/>
          <w:szCs w:val="18"/>
        </w:rPr>
        <w:t>모든 책임을 지겠습니다.</w:t>
      </w:r>
    </w:p>
    <w:p w14:paraId="5B608C20" w14:textId="49C16ABA" w:rsidR="00A8739C" w:rsidRDefault="006610AF" w:rsidP="002C36E5">
      <w:pPr>
        <w:pStyle w:val="a5"/>
        <w:numPr>
          <w:ilvl w:val="0"/>
          <w:numId w:val="4"/>
        </w:numPr>
        <w:tabs>
          <w:tab w:val="left" w:pos="922"/>
        </w:tabs>
        <w:spacing w:before="194" w:after="0" w:line="242" w:lineRule="auto"/>
        <w:ind w:leftChars="0" w:right="219"/>
        <w:rPr>
          <w:sz w:val="19"/>
          <w:szCs w:val="18"/>
        </w:rPr>
      </w:pPr>
      <w:proofErr w:type="spellStart"/>
      <w:r>
        <w:rPr>
          <w:rFonts w:hint="eastAsia"/>
          <w:sz w:val="19"/>
          <w:szCs w:val="18"/>
        </w:rPr>
        <w:t>행사</w:t>
      </w:r>
      <w:r w:rsidR="00E31345">
        <w:rPr>
          <w:sz w:val="19"/>
          <w:szCs w:val="18"/>
        </w:rPr>
        <w:t>중</w:t>
      </w:r>
      <w:proofErr w:type="spellEnd"/>
      <w:r w:rsidR="00E31345">
        <w:rPr>
          <w:sz w:val="19"/>
          <w:szCs w:val="18"/>
        </w:rPr>
        <w:t xml:space="preserve"> 촬영되</w:t>
      </w:r>
      <w:r w:rsidR="006D3682">
        <w:rPr>
          <w:rFonts w:hint="eastAsia"/>
          <w:sz w:val="19"/>
          <w:szCs w:val="18"/>
        </w:rPr>
        <w:t>거나</w:t>
      </w:r>
      <w:r w:rsidR="006D3682">
        <w:rPr>
          <w:sz w:val="19"/>
          <w:szCs w:val="18"/>
        </w:rPr>
        <w:t xml:space="preserve"> </w:t>
      </w:r>
      <w:r w:rsidR="00E657BE">
        <w:rPr>
          <w:rFonts w:hint="eastAsia"/>
          <w:sz w:val="19"/>
          <w:szCs w:val="18"/>
        </w:rPr>
        <w:t xml:space="preserve">영상이 </w:t>
      </w:r>
      <w:r w:rsidR="006D3682">
        <w:rPr>
          <w:rFonts w:hint="eastAsia"/>
          <w:sz w:val="19"/>
          <w:szCs w:val="18"/>
        </w:rPr>
        <w:t>기록되는</w:t>
      </w:r>
      <w:r w:rsidR="006D3682">
        <w:rPr>
          <w:sz w:val="19"/>
          <w:szCs w:val="18"/>
        </w:rPr>
        <w:t xml:space="preserve"> </w:t>
      </w:r>
      <w:r w:rsidR="006D3682">
        <w:rPr>
          <w:rFonts w:hint="eastAsia"/>
          <w:sz w:val="19"/>
          <w:szCs w:val="18"/>
        </w:rPr>
        <w:t>것을 인지하며,</w:t>
      </w:r>
      <w:r w:rsidR="006D3682">
        <w:rPr>
          <w:sz w:val="19"/>
          <w:szCs w:val="18"/>
        </w:rPr>
        <w:t xml:space="preserve"> </w:t>
      </w:r>
      <w:r w:rsidR="00E31345">
        <w:rPr>
          <w:sz w:val="19"/>
          <w:szCs w:val="18"/>
        </w:rPr>
        <w:t>이에 대한 위원회의 합법적 사용에 동의합니다.</w:t>
      </w:r>
    </w:p>
    <w:p w14:paraId="21EC8E6E" w14:textId="622B8B18" w:rsidR="00A8739C" w:rsidRDefault="006610AF" w:rsidP="002C36E5">
      <w:pPr>
        <w:pStyle w:val="a5"/>
        <w:numPr>
          <w:ilvl w:val="0"/>
          <w:numId w:val="4"/>
        </w:numPr>
        <w:tabs>
          <w:tab w:val="left" w:pos="922"/>
        </w:tabs>
        <w:spacing w:before="202" w:after="0" w:line="240" w:lineRule="auto"/>
        <w:ind w:leftChars="0"/>
        <w:jc w:val="left"/>
        <w:rPr>
          <w:sz w:val="19"/>
          <w:szCs w:val="18"/>
        </w:rPr>
      </w:pPr>
      <w:r>
        <w:rPr>
          <w:rFonts w:hint="eastAsia"/>
          <w:sz w:val="19"/>
          <w:szCs w:val="18"/>
        </w:rPr>
        <w:t>행사</w:t>
      </w:r>
      <w:r w:rsidR="00E31345">
        <w:rPr>
          <w:sz w:val="19"/>
          <w:szCs w:val="18"/>
        </w:rPr>
        <w:t xml:space="preserve">의 목적에 대한 충분한 </w:t>
      </w:r>
      <w:proofErr w:type="spellStart"/>
      <w:r w:rsidR="00E31345">
        <w:rPr>
          <w:sz w:val="19"/>
          <w:szCs w:val="18"/>
        </w:rPr>
        <w:t>인지하에</w:t>
      </w:r>
      <w:proofErr w:type="spellEnd"/>
      <w:r w:rsidR="00E31345">
        <w:rPr>
          <w:sz w:val="19"/>
          <w:szCs w:val="18"/>
        </w:rPr>
        <w:t xml:space="preserve"> </w:t>
      </w:r>
      <w:r>
        <w:rPr>
          <w:rFonts w:hint="eastAsia"/>
          <w:sz w:val="19"/>
          <w:szCs w:val="18"/>
        </w:rPr>
        <w:t>행사</w:t>
      </w:r>
      <w:r w:rsidR="00E31345">
        <w:rPr>
          <w:sz w:val="19"/>
          <w:szCs w:val="18"/>
        </w:rPr>
        <w:t xml:space="preserve">에 성실히 참여하겠습니다. </w:t>
      </w:r>
    </w:p>
    <w:p w14:paraId="0B20CD88" w14:textId="5C90B4BE" w:rsidR="00A8739C" w:rsidRDefault="00E31345" w:rsidP="002C36E5">
      <w:pPr>
        <w:pStyle w:val="a5"/>
        <w:numPr>
          <w:ilvl w:val="0"/>
          <w:numId w:val="4"/>
        </w:numPr>
        <w:tabs>
          <w:tab w:val="left" w:pos="922"/>
          <w:tab w:val="left" w:pos="6723"/>
        </w:tabs>
        <w:spacing w:before="200" w:after="0" w:line="240" w:lineRule="auto"/>
        <w:ind w:leftChars="0" w:right="218"/>
        <w:rPr>
          <w:sz w:val="19"/>
          <w:szCs w:val="18"/>
        </w:rPr>
      </w:pPr>
      <w:r>
        <w:rPr>
          <w:sz w:val="19"/>
          <w:szCs w:val="18"/>
        </w:rPr>
        <w:t xml:space="preserve">나 </w:t>
      </w:r>
      <w:r>
        <w:rPr>
          <w:sz w:val="19"/>
          <w:szCs w:val="18"/>
          <w:u w:val="single"/>
        </w:rPr>
        <w:t xml:space="preserve">                  </w:t>
      </w:r>
      <w:r>
        <w:rPr>
          <w:sz w:val="19"/>
          <w:szCs w:val="18"/>
        </w:rPr>
        <w:t>는</w:t>
      </w:r>
      <w:r w:rsidR="009B7851">
        <w:rPr>
          <w:rFonts w:hint="eastAsia"/>
          <w:sz w:val="19"/>
          <w:szCs w:val="18"/>
        </w:rPr>
        <w:t>(은)</w:t>
      </w:r>
      <w:r>
        <w:rPr>
          <w:sz w:val="19"/>
          <w:szCs w:val="18"/>
        </w:rPr>
        <w:t xml:space="preserve"> 참가자의 보호자로서 위 사항을 인지하였으며, 이에        동의합니다.</w:t>
      </w:r>
    </w:p>
    <w:p w14:paraId="5168574D" w14:textId="77777777" w:rsidR="0098686A" w:rsidRPr="0098686A" w:rsidRDefault="0098686A">
      <w:pPr>
        <w:pStyle w:val="ab"/>
        <w:ind w:left="0" w:firstLine="0"/>
        <w:rPr>
          <w:rFonts w:eastAsiaTheme="minorEastAsia" w:hint="eastAsia"/>
          <w:sz w:val="19"/>
          <w:szCs w:val="18"/>
        </w:rPr>
      </w:pPr>
    </w:p>
    <w:tbl>
      <w:tblPr>
        <w:tblW w:w="0" w:type="auto"/>
        <w:tblInd w:w="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4"/>
        <w:gridCol w:w="1301"/>
        <w:gridCol w:w="1714"/>
      </w:tblGrid>
      <w:tr w:rsidR="00A8739C" w:rsidRPr="007563A3" w14:paraId="68F53796" w14:textId="77777777">
        <w:trPr>
          <w:trHeight w:val="385"/>
        </w:trPr>
        <w:tc>
          <w:tcPr>
            <w:tcW w:w="6090" w:type="dxa"/>
            <w:shd w:val="clear" w:color="auto" w:fill="auto"/>
          </w:tcPr>
          <w:p w14:paraId="48AA9523" w14:textId="77777777" w:rsidR="00A8739C" w:rsidRPr="007563A3" w:rsidRDefault="00E31345">
            <w:pPr>
              <w:pStyle w:val="TableParagraph"/>
              <w:tabs>
                <w:tab w:val="left" w:pos="873"/>
                <w:tab w:val="left" w:pos="4314"/>
              </w:tabs>
              <w:spacing w:line="301" w:lineRule="exact"/>
              <w:ind w:left="50"/>
              <w:rPr>
                <w:rFonts w:asciiTheme="minorHAnsi" w:eastAsiaTheme="minorHAnsi" w:hAnsiTheme="minorHAnsi"/>
                <w:sz w:val="19"/>
                <w:szCs w:val="19"/>
                <w:u w:val="single"/>
              </w:rPr>
            </w:pP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>날짜: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ab/>
            </w:r>
            <w:r w:rsidRPr="007563A3"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  <w:t xml:space="preserve"> 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  <w:u w:val="single"/>
              </w:rPr>
              <w:tab/>
            </w:r>
          </w:p>
          <w:p w14:paraId="07926CB1" w14:textId="64B6821E" w:rsidR="00E53F23" w:rsidRPr="007563A3" w:rsidRDefault="00E53F23" w:rsidP="00CD0C13">
            <w:pPr>
              <w:pStyle w:val="TableParagraph"/>
              <w:tabs>
                <w:tab w:val="left" w:pos="873"/>
                <w:tab w:val="left" w:pos="4314"/>
              </w:tabs>
              <w:spacing w:after="0" w:line="301" w:lineRule="exact"/>
              <w:ind w:left="50"/>
              <w:rPr>
                <w:rFonts w:asciiTheme="minorHAnsi" w:eastAsiaTheme="minorHAnsi" w:hAnsiTheme="minorHAnsi"/>
                <w:sz w:val="19"/>
                <w:szCs w:val="19"/>
              </w:rPr>
            </w:pPr>
          </w:p>
        </w:tc>
        <w:tc>
          <w:tcPr>
            <w:tcW w:w="3096" w:type="dxa"/>
            <w:gridSpan w:val="2"/>
            <w:shd w:val="clear" w:color="auto" w:fill="auto"/>
          </w:tcPr>
          <w:p w14:paraId="17606AFD" w14:textId="77777777" w:rsidR="00A8739C" w:rsidRPr="007563A3" w:rsidRDefault="00A8739C">
            <w:pPr>
              <w:pStyle w:val="TableParagraph"/>
              <w:rPr>
                <w:rFonts w:asciiTheme="minorHAnsi" w:eastAsiaTheme="minorHAnsi" w:hAnsiTheme="minorHAnsi"/>
                <w:sz w:val="19"/>
                <w:szCs w:val="19"/>
              </w:rPr>
            </w:pPr>
          </w:p>
        </w:tc>
      </w:tr>
      <w:tr w:rsidR="00A8739C" w:rsidRPr="007563A3" w14:paraId="32E37FB5" w14:textId="77777777">
        <w:trPr>
          <w:trHeight w:val="476"/>
        </w:trPr>
        <w:tc>
          <w:tcPr>
            <w:tcW w:w="6090" w:type="dxa"/>
            <w:shd w:val="clear" w:color="auto" w:fill="auto"/>
          </w:tcPr>
          <w:p w14:paraId="46E36003" w14:textId="0A25602F" w:rsidR="004E67F7" w:rsidRPr="007563A3" w:rsidRDefault="00E31345" w:rsidP="004E67F7">
            <w:pPr>
              <w:pStyle w:val="TableParagraph"/>
              <w:tabs>
                <w:tab w:val="left" w:pos="3136"/>
                <w:tab w:val="left" w:pos="5928"/>
              </w:tabs>
              <w:spacing w:before="73"/>
              <w:ind w:left="50"/>
              <w:jc w:val="left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>참가자 성명: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ab/>
            </w:r>
          </w:p>
          <w:p w14:paraId="226260DE" w14:textId="37E4281B" w:rsidR="00A8739C" w:rsidRPr="007563A3" w:rsidRDefault="00E31345">
            <w:pPr>
              <w:pStyle w:val="TableParagraph"/>
              <w:tabs>
                <w:tab w:val="left" w:pos="3136"/>
                <w:tab w:val="left" w:pos="5928"/>
              </w:tabs>
              <w:spacing w:before="73"/>
              <w:ind w:left="50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  <w:t xml:space="preserve"> 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  <w:u w:val="single"/>
              </w:rPr>
              <w:tab/>
            </w:r>
          </w:p>
        </w:tc>
        <w:tc>
          <w:tcPr>
            <w:tcW w:w="1366" w:type="dxa"/>
            <w:shd w:val="clear" w:color="auto" w:fill="auto"/>
          </w:tcPr>
          <w:p w14:paraId="2EB3BF58" w14:textId="77777777" w:rsidR="00FD77AC" w:rsidRPr="007563A3" w:rsidRDefault="00FD77AC">
            <w:pPr>
              <w:pStyle w:val="TableParagraph"/>
              <w:spacing w:before="73"/>
              <w:ind w:left="140" w:right="100"/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</w:p>
          <w:p w14:paraId="332AE34A" w14:textId="369FE227" w:rsidR="00A8739C" w:rsidRPr="007563A3" w:rsidRDefault="00E31345">
            <w:pPr>
              <w:pStyle w:val="TableParagraph"/>
              <w:spacing w:before="73"/>
              <w:ind w:left="140" w:right="100"/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>서명:</w:t>
            </w:r>
          </w:p>
        </w:tc>
        <w:tc>
          <w:tcPr>
            <w:tcW w:w="1730" w:type="dxa"/>
            <w:shd w:val="clear" w:color="auto" w:fill="auto"/>
          </w:tcPr>
          <w:p w14:paraId="319F4CEC" w14:textId="77777777" w:rsidR="00FD77AC" w:rsidRPr="007563A3" w:rsidRDefault="00FD77AC">
            <w:pPr>
              <w:pStyle w:val="TableParagraph"/>
              <w:tabs>
                <w:tab w:val="left" w:pos="1547"/>
              </w:tabs>
              <w:spacing w:before="78"/>
              <w:ind w:right="46"/>
              <w:jc w:val="right"/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</w:pPr>
          </w:p>
          <w:p w14:paraId="0F5E6208" w14:textId="40C07041" w:rsidR="00A8739C" w:rsidRPr="007563A3" w:rsidRDefault="00E31345">
            <w:pPr>
              <w:pStyle w:val="TableParagraph"/>
              <w:tabs>
                <w:tab w:val="left" w:pos="1547"/>
              </w:tabs>
              <w:spacing w:before="78"/>
              <w:ind w:right="46"/>
              <w:jc w:val="right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  <w:t xml:space="preserve"> 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  <w:u w:val="single"/>
              </w:rPr>
              <w:tab/>
            </w:r>
          </w:p>
        </w:tc>
      </w:tr>
      <w:tr w:rsidR="00A8739C" w:rsidRPr="007563A3" w14:paraId="664FFA62" w14:textId="77777777">
        <w:trPr>
          <w:trHeight w:val="386"/>
        </w:trPr>
        <w:tc>
          <w:tcPr>
            <w:tcW w:w="6090" w:type="dxa"/>
            <w:shd w:val="clear" w:color="auto" w:fill="auto"/>
          </w:tcPr>
          <w:p w14:paraId="3AAFF089" w14:textId="589369EE" w:rsidR="00537C3C" w:rsidRPr="007563A3" w:rsidRDefault="00E31345">
            <w:pPr>
              <w:pStyle w:val="TableParagraph"/>
              <w:tabs>
                <w:tab w:val="left" w:pos="3132"/>
                <w:tab w:val="left" w:pos="5923"/>
              </w:tabs>
              <w:spacing w:before="74" w:line="292" w:lineRule="exact"/>
              <w:ind w:left="50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>보호자 성명: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ab/>
            </w:r>
          </w:p>
          <w:p w14:paraId="5CA72270" w14:textId="4E01EB62" w:rsidR="00A8739C" w:rsidRPr="007563A3" w:rsidRDefault="00E31345">
            <w:pPr>
              <w:pStyle w:val="TableParagraph"/>
              <w:tabs>
                <w:tab w:val="left" w:pos="3132"/>
                <w:tab w:val="left" w:pos="5923"/>
              </w:tabs>
              <w:spacing w:before="74" w:line="292" w:lineRule="exact"/>
              <w:ind w:left="50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  <w:t xml:space="preserve"> 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  <w:u w:val="single"/>
              </w:rPr>
              <w:tab/>
            </w:r>
          </w:p>
        </w:tc>
        <w:tc>
          <w:tcPr>
            <w:tcW w:w="1366" w:type="dxa"/>
            <w:shd w:val="clear" w:color="auto" w:fill="auto"/>
          </w:tcPr>
          <w:p w14:paraId="69447CF8" w14:textId="77777777" w:rsidR="00FD77AC" w:rsidRPr="007563A3" w:rsidRDefault="00FD77AC">
            <w:pPr>
              <w:pStyle w:val="TableParagraph"/>
              <w:spacing w:before="74" w:line="292" w:lineRule="exact"/>
              <w:ind w:left="136" w:right="105"/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</w:p>
          <w:p w14:paraId="12E0FACE" w14:textId="4756D55F" w:rsidR="00A8739C" w:rsidRPr="007563A3" w:rsidRDefault="00E31345">
            <w:pPr>
              <w:pStyle w:val="TableParagraph"/>
              <w:spacing w:before="74" w:line="292" w:lineRule="exact"/>
              <w:ind w:left="136" w:right="105"/>
              <w:jc w:val="center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sz w:val="19"/>
                <w:szCs w:val="19"/>
              </w:rPr>
              <w:t>서명:</w:t>
            </w:r>
          </w:p>
        </w:tc>
        <w:tc>
          <w:tcPr>
            <w:tcW w:w="1730" w:type="dxa"/>
            <w:shd w:val="clear" w:color="auto" w:fill="auto"/>
          </w:tcPr>
          <w:p w14:paraId="257ABA57" w14:textId="77777777" w:rsidR="00FD77AC" w:rsidRPr="007563A3" w:rsidRDefault="00FD77AC">
            <w:pPr>
              <w:pStyle w:val="TableParagraph"/>
              <w:tabs>
                <w:tab w:val="left" w:pos="1552"/>
              </w:tabs>
              <w:spacing w:before="79" w:line="288" w:lineRule="exact"/>
              <w:ind w:right="46"/>
              <w:jc w:val="right"/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</w:pPr>
          </w:p>
          <w:p w14:paraId="5C027BB0" w14:textId="037B1FAC" w:rsidR="00A8739C" w:rsidRPr="007563A3" w:rsidRDefault="00E31345">
            <w:pPr>
              <w:pStyle w:val="TableParagraph"/>
              <w:tabs>
                <w:tab w:val="left" w:pos="1552"/>
              </w:tabs>
              <w:spacing w:before="79" w:line="288" w:lineRule="exact"/>
              <w:ind w:right="46"/>
              <w:jc w:val="right"/>
              <w:rPr>
                <w:rFonts w:asciiTheme="minorHAnsi" w:eastAsiaTheme="minorHAnsi" w:hAnsiTheme="minorHAnsi"/>
                <w:sz w:val="19"/>
                <w:szCs w:val="19"/>
              </w:rPr>
            </w:pPr>
            <w:r w:rsidRPr="007563A3">
              <w:rPr>
                <w:rFonts w:asciiTheme="minorHAnsi" w:eastAsiaTheme="minorHAnsi" w:hAnsiTheme="minorHAnsi"/>
                <w:w w:val="99"/>
                <w:sz w:val="19"/>
                <w:szCs w:val="19"/>
                <w:u w:val="single"/>
              </w:rPr>
              <w:t xml:space="preserve"> </w:t>
            </w:r>
            <w:r w:rsidRPr="007563A3">
              <w:rPr>
                <w:rFonts w:asciiTheme="minorHAnsi" w:eastAsiaTheme="minorHAnsi" w:hAnsiTheme="minorHAnsi"/>
                <w:sz w:val="19"/>
                <w:szCs w:val="19"/>
                <w:u w:val="single"/>
              </w:rPr>
              <w:tab/>
            </w:r>
          </w:p>
        </w:tc>
      </w:tr>
    </w:tbl>
    <w:p w14:paraId="25456D93" w14:textId="77777777" w:rsidR="00A8739C" w:rsidRPr="007563A3" w:rsidRDefault="00A8739C">
      <w:pPr>
        <w:jc w:val="left"/>
        <w:rPr>
          <w:sz w:val="19"/>
          <w:szCs w:val="19"/>
        </w:rPr>
      </w:pPr>
    </w:p>
    <w:sectPr w:rsidR="00A8739C" w:rsidRPr="007563A3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D4B2A" w14:textId="77777777" w:rsidR="00DC23F1" w:rsidRDefault="00DC23F1">
      <w:pPr>
        <w:spacing w:after="0" w:line="240" w:lineRule="auto"/>
      </w:pPr>
      <w:r>
        <w:separator/>
      </w:r>
    </w:p>
  </w:endnote>
  <w:endnote w:type="continuationSeparator" w:id="0">
    <w:p w14:paraId="67D62F5B" w14:textId="77777777" w:rsidR="00DC23F1" w:rsidRDefault="00DC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KIJ CJK">
    <w:altName w:val="Calibri"/>
    <w:charset w:val="00"/>
    <w:family w:val="auto"/>
    <w:pitch w:val="variable"/>
  </w:font>
  <w:font w:name="Yoon 윤고딕 520_TT">
    <w:altName w:val="바탕"/>
    <w:charset w:val="00"/>
    <w:family w:val="auto"/>
    <w:pitch w:val="variable"/>
    <w:sig w:usb0="00000000" w:usb1="39D7F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D16E" w14:textId="77777777" w:rsidR="00A8739C" w:rsidRDefault="00E31345">
    <w:pPr>
      <w:pStyle w:val="a4"/>
      <w:jc w:val="right"/>
    </w:pPr>
    <w:r>
      <w:rPr>
        <w:rFonts w:ascii="Yoon 윤고딕 520_TT" w:eastAsia="Yoon 윤고딕 520_TT"/>
        <w:noProof/>
        <w:color w:val="413F3F"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421E23EE" wp14:editId="4DAC8456">
              <wp:simplePos x="0" y="0"/>
              <wp:positionH relativeFrom="page">
                <wp:posOffset>-910590</wp:posOffset>
              </wp:positionH>
              <wp:positionV relativeFrom="paragraph">
                <wp:posOffset>-138007</wp:posOffset>
              </wp:positionV>
              <wp:extent cx="8488680" cy="1733550"/>
              <wp:effectExtent l="0" t="0" r="7620" b="0"/>
              <wp:wrapNone/>
              <wp:docPr id="2055" name="shape20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488680" cy="1733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>
                        <a:noFill/>
                        <a:miter lim="524288"/>
                      </a:ln>
                    </wps:spPr>
                    <wps:bodyPr rot="0" vert="horz" wrap="square" lIns="91440" tIns="45720" rIns="91440" bIns="45720" anchor="ctr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D88908" id="shape2055" o:spid="_x0000_s1026" style="position:absolute;left:0;text-align:left;margin-left:-71.7pt;margin-top:-10.85pt;width:668.4pt;height:13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" fillcolor="#3056b8 [2404]" stroked="f" strokeweight="1pt">
              <v:stroke miterlimit="343597f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249D" w14:textId="77777777" w:rsidR="00DC23F1" w:rsidRDefault="00DC23F1">
      <w:pPr>
        <w:spacing w:after="0" w:line="240" w:lineRule="auto"/>
      </w:pPr>
      <w:r>
        <w:separator/>
      </w:r>
    </w:p>
  </w:footnote>
  <w:footnote w:type="continuationSeparator" w:id="0">
    <w:p w14:paraId="67957FB1" w14:textId="77777777" w:rsidR="00DC23F1" w:rsidRDefault="00DC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185E" w14:textId="6998E4D8" w:rsidR="00A8739C" w:rsidRDefault="00675B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4B3C9199" wp14:editId="20FB65A6">
              <wp:simplePos x="0" y="0"/>
              <wp:positionH relativeFrom="column">
                <wp:posOffset>-1148080</wp:posOffset>
              </wp:positionH>
              <wp:positionV relativeFrom="paragraph">
                <wp:posOffset>-755015</wp:posOffset>
              </wp:positionV>
              <wp:extent cx="8001000" cy="1676400"/>
              <wp:effectExtent l="0" t="0" r="0" b="0"/>
              <wp:wrapNone/>
              <wp:docPr id="2054" name="shape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16764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>
                        <a:noFill/>
                        <a:miter lim="524288"/>
                      </a:ln>
                    </wps:spPr>
                    <wps:txbx>
                      <w:txbxContent>
                        <w:p w14:paraId="0447F4DC" w14:textId="2EF5667C" w:rsidR="00675BBD" w:rsidRDefault="00675BBD" w:rsidP="00675BB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shape2054" o:spid="_x0000_s1026" style="position:absolute;left:0;text-align:left;margin-left:-90.4pt;margin-top:-59.45pt;width:630pt;height:1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" fillcolor="#3056b8 [2404]" stroked="f" strokeweight="1pt">
              <v:stroke miterlimit="343597f"/>
              <v:path arrowok="t"/>
              <v:textbox>
                <w:txbxContent>
                  <w:p w14:paraId="0447F4DC" w14:textId="2EF5667C" w:rsidR="00675BBD" w:rsidRDefault="00675BBD" w:rsidP="00675BB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31345">
      <w:rPr>
        <w:noProof/>
      </w:rPr>
      <w:drawing>
        <wp:anchor distT="0" distB="0" distL="114300" distR="114300" simplePos="0" relativeHeight="251663360" behindDoc="0" locked="0" layoutInCell="1" hidden="0" allowOverlap="1" wp14:anchorId="5F306DCB" wp14:editId="5FF100FA">
          <wp:simplePos x="0" y="0"/>
          <wp:positionH relativeFrom="margin">
            <wp:posOffset>0</wp:posOffset>
          </wp:positionH>
          <wp:positionV relativeFrom="paragraph">
            <wp:posOffset>4330700</wp:posOffset>
          </wp:positionV>
          <wp:extent cx="5731510" cy="949325"/>
          <wp:effectExtent l="0" t="0" r="0" b="0"/>
          <wp:wrapNone/>
          <wp:docPr id="2052" name="shape20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49325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anchor>
      </w:drawing>
    </w:r>
    <w:r w:rsidR="00E31345">
      <w:rPr>
        <w:noProof/>
      </w:rPr>
      <w:drawing>
        <wp:anchor distT="0" distB="0" distL="114300" distR="114300" simplePos="0" relativeHeight="251664384" behindDoc="0" locked="0" layoutInCell="1" hidden="0" allowOverlap="1" wp14:anchorId="3BBF56CE" wp14:editId="7CD4C119">
          <wp:simplePos x="0" y="0"/>
          <wp:positionH relativeFrom="margin">
            <wp:align>center</wp:align>
          </wp:positionH>
          <wp:positionV relativeFrom="paragraph">
            <wp:posOffset>105410</wp:posOffset>
          </wp:positionV>
          <wp:extent cx="3712210" cy="614680"/>
          <wp:effectExtent l="0" t="0" r="0" b="0"/>
          <wp:wrapNone/>
          <wp:docPr id="2053" name="shape20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0"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2210" cy="614680"/>
                  </a:xfrm>
                  <a:prstGeom prst="rect">
                    <a:avLst/>
                  </a:prstGeom>
                  <a:noFill/>
                  <a:ln>
                    <a:noFill/>
                    <a:miter lim="524288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D46FDE"/>
    <w:lvl w:ilvl="0" w:tplc="21CCD144">
      <w:start w:val="1"/>
      <w:numFmt w:val="decimal"/>
      <w:lvlText w:val="%1."/>
      <w:lvlJc w:val="left"/>
      <w:pPr>
        <w:ind w:left="921" w:hanging="360"/>
        <w:jc w:val="left"/>
      </w:pPr>
      <w:rPr>
        <w:rFonts w:ascii="Carlito" w:eastAsia="Carlito" w:hAnsi="Carlito" w:cs="Carlito" w:hint="default"/>
        <w:w w:val="99"/>
        <w:sz w:val="26"/>
        <w:szCs w:val="26"/>
        <w:lang w:val="en-US" w:eastAsia="en-US"/>
      </w:rPr>
    </w:lvl>
    <w:lvl w:ilvl="1" w:tplc="9D60DB48">
      <w:numFmt w:val="bullet"/>
      <w:lvlText w:val="•"/>
      <w:lvlJc w:val="left"/>
      <w:pPr>
        <w:ind w:left="1768" w:hanging="360"/>
      </w:pPr>
      <w:rPr>
        <w:rFonts w:hint="default"/>
        <w:lang w:val="en-US" w:eastAsia="en-US"/>
      </w:rPr>
    </w:lvl>
    <w:lvl w:ilvl="2" w:tplc="EF366FA2">
      <w:numFmt w:val="bullet"/>
      <w:lvlText w:val="•"/>
      <w:lvlJc w:val="left"/>
      <w:pPr>
        <w:ind w:left="2617" w:hanging="360"/>
      </w:pPr>
      <w:rPr>
        <w:rFonts w:hint="default"/>
        <w:lang w:val="en-US" w:eastAsia="en-US"/>
      </w:rPr>
    </w:lvl>
    <w:lvl w:ilvl="3" w:tplc="F93AEE60">
      <w:numFmt w:val="bullet"/>
      <w:lvlText w:val="•"/>
      <w:lvlJc w:val="left"/>
      <w:pPr>
        <w:ind w:left="3465" w:hanging="360"/>
      </w:pPr>
      <w:rPr>
        <w:rFonts w:hint="default"/>
        <w:lang w:val="en-US" w:eastAsia="en-US"/>
      </w:rPr>
    </w:lvl>
    <w:lvl w:ilvl="4" w:tplc="A0042534">
      <w:numFmt w:val="bullet"/>
      <w:lvlText w:val="•"/>
      <w:lvlJc w:val="left"/>
      <w:pPr>
        <w:ind w:left="4314" w:hanging="360"/>
      </w:pPr>
      <w:rPr>
        <w:rFonts w:hint="default"/>
        <w:lang w:val="en-US" w:eastAsia="en-US"/>
      </w:rPr>
    </w:lvl>
    <w:lvl w:ilvl="5" w:tplc="AF9C6870">
      <w:numFmt w:val="bullet"/>
      <w:lvlText w:val="•"/>
      <w:lvlJc w:val="left"/>
      <w:pPr>
        <w:ind w:left="5163" w:hanging="360"/>
      </w:pPr>
      <w:rPr>
        <w:rFonts w:hint="default"/>
        <w:lang w:val="en-US" w:eastAsia="en-US"/>
      </w:rPr>
    </w:lvl>
    <w:lvl w:ilvl="6" w:tplc="0C12725A">
      <w:numFmt w:val="bullet"/>
      <w:lvlText w:val="•"/>
      <w:lvlJc w:val="left"/>
      <w:pPr>
        <w:ind w:left="6011" w:hanging="360"/>
      </w:pPr>
      <w:rPr>
        <w:rFonts w:hint="default"/>
        <w:lang w:val="en-US" w:eastAsia="en-US"/>
      </w:rPr>
    </w:lvl>
    <w:lvl w:ilvl="7" w:tplc="5CB4DEBC">
      <w:numFmt w:val="bullet"/>
      <w:lvlText w:val="•"/>
      <w:lvlJc w:val="left"/>
      <w:pPr>
        <w:ind w:left="6860" w:hanging="360"/>
      </w:pPr>
      <w:rPr>
        <w:rFonts w:hint="default"/>
        <w:lang w:val="en-US" w:eastAsia="en-US"/>
      </w:rPr>
    </w:lvl>
    <w:lvl w:ilvl="8" w:tplc="81DEC9F2">
      <w:numFmt w:val="bullet"/>
      <w:lvlText w:val="•"/>
      <w:lvlJc w:val="left"/>
      <w:pPr>
        <w:ind w:left="7709" w:hanging="360"/>
      </w:pPr>
      <w:rPr>
        <w:rFonts w:hint="default"/>
        <w:lang w:val="en-US" w:eastAsia="en-US"/>
      </w:rPr>
    </w:lvl>
  </w:abstractNum>
  <w:abstractNum w:abstractNumId="1">
    <w:nsid w:val="00000002"/>
    <w:multiLevelType w:val="hybridMultilevel"/>
    <w:tmpl w:val="D6C0414E"/>
    <w:lvl w:ilvl="0" w:tplc="97A4D2D8">
      <w:start w:val="7"/>
      <w:numFmt w:val="decimal"/>
      <w:lvlText w:val="%1."/>
      <w:lvlJc w:val="left"/>
      <w:pPr>
        <w:ind w:left="921" w:hanging="360"/>
        <w:jc w:val="left"/>
      </w:pPr>
      <w:rPr>
        <w:rFonts w:ascii="Carlito" w:eastAsia="Carlito" w:hAnsi="Carlito" w:cs="Carlito" w:hint="default"/>
        <w:w w:val="99"/>
        <w:sz w:val="26"/>
        <w:szCs w:val="26"/>
        <w:lang w:val="en-US" w:eastAsia="en-US"/>
      </w:rPr>
    </w:lvl>
    <w:lvl w:ilvl="1" w:tplc="4A007174">
      <w:numFmt w:val="bullet"/>
      <w:lvlText w:val="•"/>
      <w:lvlJc w:val="left"/>
      <w:pPr>
        <w:ind w:left="1768" w:hanging="360"/>
      </w:pPr>
      <w:rPr>
        <w:rFonts w:hint="default"/>
        <w:lang w:val="en-US" w:eastAsia="en-US"/>
      </w:rPr>
    </w:lvl>
    <w:lvl w:ilvl="2" w:tplc="13CE2588">
      <w:numFmt w:val="bullet"/>
      <w:lvlText w:val="•"/>
      <w:lvlJc w:val="left"/>
      <w:pPr>
        <w:ind w:left="2617" w:hanging="360"/>
      </w:pPr>
      <w:rPr>
        <w:rFonts w:hint="default"/>
        <w:lang w:val="en-US" w:eastAsia="en-US"/>
      </w:rPr>
    </w:lvl>
    <w:lvl w:ilvl="3" w:tplc="60120778">
      <w:numFmt w:val="bullet"/>
      <w:lvlText w:val="•"/>
      <w:lvlJc w:val="left"/>
      <w:pPr>
        <w:ind w:left="3465" w:hanging="360"/>
      </w:pPr>
      <w:rPr>
        <w:rFonts w:hint="default"/>
        <w:lang w:val="en-US" w:eastAsia="en-US"/>
      </w:rPr>
    </w:lvl>
    <w:lvl w:ilvl="4" w:tplc="F5C4E2FC">
      <w:numFmt w:val="bullet"/>
      <w:lvlText w:val="•"/>
      <w:lvlJc w:val="left"/>
      <w:pPr>
        <w:ind w:left="4314" w:hanging="360"/>
      </w:pPr>
      <w:rPr>
        <w:rFonts w:hint="default"/>
        <w:lang w:val="en-US" w:eastAsia="en-US"/>
      </w:rPr>
    </w:lvl>
    <w:lvl w:ilvl="5" w:tplc="994A223C">
      <w:numFmt w:val="bullet"/>
      <w:lvlText w:val="•"/>
      <w:lvlJc w:val="left"/>
      <w:pPr>
        <w:ind w:left="5163" w:hanging="360"/>
      </w:pPr>
      <w:rPr>
        <w:rFonts w:hint="default"/>
        <w:lang w:val="en-US" w:eastAsia="en-US"/>
      </w:rPr>
    </w:lvl>
    <w:lvl w:ilvl="6" w:tplc="A44A2F84">
      <w:numFmt w:val="bullet"/>
      <w:lvlText w:val="•"/>
      <w:lvlJc w:val="left"/>
      <w:pPr>
        <w:ind w:left="6011" w:hanging="360"/>
      </w:pPr>
      <w:rPr>
        <w:rFonts w:hint="default"/>
        <w:lang w:val="en-US" w:eastAsia="en-US"/>
      </w:rPr>
    </w:lvl>
    <w:lvl w:ilvl="7" w:tplc="25AA561E">
      <w:numFmt w:val="bullet"/>
      <w:lvlText w:val="•"/>
      <w:lvlJc w:val="left"/>
      <w:pPr>
        <w:ind w:left="6860" w:hanging="360"/>
      </w:pPr>
      <w:rPr>
        <w:rFonts w:hint="default"/>
        <w:lang w:val="en-US" w:eastAsia="en-US"/>
      </w:rPr>
    </w:lvl>
    <w:lvl w:ilvl="8" w:tplc="48788632">
      <w:numFmt w:val="bullet"/>
      <w:lvlText w:val="•"/>
      <w:lvlJc w:val="left"/>
      <w:pPr>
        <w:ind w:left="7709" w:hanging="360"/>
      </w:pPr>
      <w:rPr>
        <w:rFonts w:hint="default"/>
        <w:lang w:val="en-US" w:eastAsia="en-US"/>
      </w:rPr>
    </w:lvl>
  </w:abstractNum>
  <w:abstractNum w:abstractNumId="2">
    <w:nsid w:val="2C4F2105"/>
    <w:multiLevelType w:val="hybridMultilevel"/>
    <w:tmpl w:val="E8465D8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">
    <w:nsid w:val="6E9C35D7"/>
    <w:multiLevelType w:val="hybridMultilevel"/>
    <w:tmpl w:val="2C087A8C"/>
    <w:lvl w:ilvl="0" w:tplc="DBB2E2B4">
      <w:start w:val="1"/>
      <w:numFmt w:val="decimal"/>
      <w:lvlText w:val="%1."/>
      <w:lvlJc w:val="left"/>
      <w:pPr>
        <w:ind w:left="1160" w:hanging="360"/>
      </w:pPr>
      <w:rPr>
        <w:rFonts w:hint="default"/>
        <w:sz w:val="26"/>
        <w:szCs w:val="26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9C"/>
    <w:rsid w:val="00034E44"/>
    <w:rsid w:val="000679A7"/>
    <w:rsid w:val="001013E2"/>
    <w:rsid w:val="00137476"/>
    <w:rsid w:val="001473D8"/>
    <w:rsid w:val="00183D2B"/>
    <w:rsid w:val="00193153"/>
    <w:rsid w:val="001B39BB"/>
    <w:rsid w:val="001B5E48"/>
    <w:rsid w:val="001C4934"/>
    <w:rsid w:val="002B5428"/>
    <w:rsid w:val="002C36E5"/>
    <w:rsid w:val="002D2C83"/>
    <w:rsid w:val="00312CAE"/>
    <w:rsid w:val="00330189"/>
    <w:rsid w:val="0034059F"/>
    <w:rsid w:val="00384662"/>
    <w:rsid w:val="00390227"/>
    <w:rsid w:val="003A701E"/>
    <w:rsid w:val="003B7C37"/>
    <w:rsid w:val="003D6192"/>
    <w:rsid w:val="00417A6D"/>
    <w:rsid w:val="004501DA"/>
    <w:rsid w:val="00450DDB"/>
    <w:rsid w:val="004548C9"/>
    <w:rsid w:val="004E67F7"/>
    <w:rsid w:val="00501DA6"/>
    <w:rsid w:val="00524EAE"/>
    <w:rsid w:val="00533F90"/>
    <w:rsid w:val="00537C3C"/>
    <w:rsid w:val="00587D52"/>
    <w:rsid w:val="005B1F85"/>
    <w:rsid w:val="00640D41"/>
    <w:rsid w:val="006610AF"/>
    <w:rsid w:val="00674696"/>
    <w:rsid w:val="00675BBD"/>
    <w:rsid w:val="006B6CE0"/>
    <w:rsid w:val="006D3682"/>
    <w:rsid w:val="006D3C40"/>
    <w:rsid w:val="006F6E7D"/>
    <w:rsid w:val="007563A3"/>
    <w:rsid w:val="007757B5"/>
    <w:rsid w:val="0078039F"/>
    <w:rsid w:val="00792345"/>
    <w:rsid w:val="007B0B15"/>
    <w:rsid w:val="00833045"/>
    <w:rsid w:val="00837EA3"/>
    <w:rsid w:val="00877F9B"/>
    <w:rsid w:val="0088532E"/>
    <w:rsid w:val="008C6DDF"/>
    <w:rsid w:val="00944971"/>
    <w:rsid w:val="0098686A"/>
    <w:rsid w:val="009B7851"/>
    <w:rsid w:val="00A0164C"/>
    <w:rsid w:val="00A348D1"/>
    <w:rsid w:val="00A5385D"/>
    <w:rsid w:val="00A8739C"/>
    <w:rsid w:val="00AB20B1"/>
    <w:rsid w:val="00B744ED"/>
    <w:rsid w:val="00B82520"/>
    <w:rsid w:val="00BA1176"/>
    <w:rsid w:val="00BC2AC7"/>
    <w:rsid w:val="00BE3643"/>
    <w:rsid w:val="00BE483A"/>
    <w:rsid w:val="00C0052C"/>
    <w:rsid w:val="00C354F1"/>
    <w:rsid w:val="00CD0C13"/>
    <w:rsid w:val="00CE7C7A"/>
    <w:rsid w:val="00D22948"/>
    <w:rsid w:val="00D44105"/>
    <w:rsid w:val="00D54453"/>
    <w:rsid w:val="00D62EAF"/>
    <w:rsid w:val="00DB0506"/>
    <w:rsid w:val="00DC23F1"/>
    <w:rsid w:val="00E11049"/>
    <w:rsid w:val="00E259BA"/>
    <w:rsid w:val="00E31345"/>
    <w:rsid w:val="00E43730"/>
    <w:rsid w:val="00E53C60"/>
    <w:rsid w:val="00E53F23"/>
    <w:rsid w:val="00E564E7"/>
    <w:rsid w:val="00E61334"/>
    <w:rsid w:val="00E65478"/>
    <w:rsid w:val="00E657BE"/>
    <w:rsid w:val="00E764B5"/>
    <w:rsid w:val="00EA4C10"/>
    <w:rsid w:val="00ED1034"/>
    <w:rsid w:val="00F25B82"/>
    <w:rsid w:val="00F85F71"/>
    <w:rsid w:val="00FC01C4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1B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footer" w:qFormat="1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Web 2" w:uiPriority="57"/>
    <w:lsdException w:name="Balloon Text" w:unhideWhenUsed="0"/>
    <w:lsdException w:name="Table Grid" w:semiHidden="0" w:uiPriority="1" w:unhideWhenUsed="0" w:qFormat="1"/>
    <w:lsdException w:name="Table Theme" w:uiPriority="96"/>
    <w:lsdException w:name="Placeholder Text" w:semiHidden="0" w:uiPriority="97" w:unhideWhenUsed="0"/>
    <w:lsdException w:name="No Spacing" w:semiHidden="0" w:uiPriority="98" w:unhideWhenUsed="0"/>
    <w:lsdException w:name="Light Shading" w:semiHidden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96" w:unhideWhenUsed="0"/>
    <w:lsdException w:name="Colorful List" w:semiHidden="0" w:uiPriority="97" w:unhideWhenUsed="0"/>
    <w:lsdException w:name="Colorful Grid" w:semiHidden="0" w:uiPriority="98" w:unhideWhenUsed="0"/>
    <w:lsdException w:name="Light Shading Accent 1" w:semiHidden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nhideWhenUsed="0"/>
    <w:lsdException w:name="Medium Shading 2 Accent 1" w:semiHidden="0" w:uiPriority="52" w:unhideWhenUsed="0" w:qFormat="1"/>
    <w:lsdException w:name="Medium List 1 Accent 1" w:semiHidden="0" w:uiPriority="41" w:unhideWhenUsed="0" w:qFormat="1"/>
    <w:lsdException w:name="Revision" w:semiHidden="0" w:uiPriority="48" w:unhideWhenUsed="0" w:qFormat="1"/>
    <w:lsdException w:name="List Paragraph" w:semiHidden="0" w:uiPriority="0" w:unhideWhenUsed="0"/>
    <w:lsdException w:name="Quote" w:semiHidden="0" w:uiPriority="0" w:unhideWhenUsed="0"/>
    <w:lsdException w:name="Intense Quote" w:semiHidden="0" w:uiPriority="0" w:unhideWhenUsed="0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96" w:unhideWhenUsed="0"/>
    <w:lsdException w:name="Colorful List Accent 1" w:semiHidden="0" w:uiPriority="97" w:unhideWhenUsed="0"/>
    <w:lsdException w:name="Colorful Grid Accent 1" w:semiHidden="0" w:uiPriority="98" w:unhideWhenUsed="0"/>
    <w:lsdException w:name="Light Shading Accent 2" w:semiHidden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96" w:unhideWhenUsed="0"/>
    <w:lsdException w:name="Colorful List Accent 2" w:semiHidden="0" w:uiPriority="97" w:unhideWhenUsed="0"/>
    <w:lsdException w:name="Colorful Grid Accent 2" w:semiHidden="0" w:uiPriority="98" w:unhideWhenUsed="0"/>
    <w:lsdException w:name="Light Shading Accent 3" w:semiHidden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96" w:unhideWhenUsed="0"/>
    <w:lsdException w:name="Colorful List Accent 3" w:semiHidden="0" w:uiPriority="97" w:unhideWhenUsed="0"/>
    <w:lsdException w:name="Colorful Grid Accent 3" w:semiHidden="0" w:uiPriority="98" w:unhideWhenUsed="0"/>
    <w:lsdException w:name="Light Shading Accent 4" w:semiHidden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96" w:unhideWhenUsed="0"/>
    <w:lsdException w:name="Colorful List Accent 4" w:semiHidden="0" w:uiPriority="97" w:unhideWhenUsed="0"/>
    <w:lsdException w:name="Colorful Grid Accent 4" w:semiHidden="0" w:uiPriority="98" w:unhideWhenUsed="0"/>
    <w:lsdException w:name="Light Shading Accent 5" w:semiHidden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96" w:unhideWhenUsed="0"/>
    <w:lsdException w:name="Colorful List Accent 5" w:semiHidden="0" w:uiPriority="97" w:unhideWhenUsed="0"/>
    <w:lsdException w:name="Colorful Grid Accent 5" w:semiHidden="0" w:uiPriority="98" w:unhideWhenUsed="0"/>
    <w:lsdException w:name="Light Shading Accent 6" w:semiHidden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25" w:unhideWhenUsed="0" w:qFormat="1"/>
    <w:lsdException w:name="Colorful List Accent 6" w:semiHidden="0" w:uiPriority="33" w:unhideWhenUsed="0" w:qFormat="1"/>
    <w:lsdException w:name="Colorful Grid Accent 6" w:semiHidden="0" w:uiPriority="49" w:unhideWhenUsed="0" w:qFormat="1"/>
    <w:lsdException w:name="Subtle Emphasis" w:semiHidden="0" w:uiPriority="50" w:unhideWhenUsed="0" w:qFormat="1"/>
    <w:lsdException w:name="Intense Emphasis" w:semiHidden="0" w:uiPriority="51" w:unhideWhenUsed="0" w:qFormat="1"/>
    <w:lsdException w:name="Subtle Reference" w:uiPriority="55"/>
    <w:lsdException w:name="Intense Reference" w:uiPriority="57" w:qFormat="1"/>
    <w:lsdException w:name="Book Title" w:semiHidden="0" w:uiPriority="65" w:unhideWhenUsed="0"/>
    <w:lsdException w:name="Bibliography" w:semiHidden="0" w:uiPriority="66" w:unhideWhenUsed="0"/>
    <w:lsdException w:name="TOC Heading" w:semiHidden="0" w:uiPriority="67" w:unhideWhenUs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kern w:val="2"/>
      <w:szCs w:val="22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styleId="a6">
    <w:name w:val="Hyperlink"/>
    <w:basedOn w:val="a0"/>
    <w:uiPriority w:val="99"/>
    <w:unhideWhenUsed/>
    <w:rPr>
      <w:color w:val="0563C1"/>
      <w:kern w:val="2"/>
      <w:szCs w:val="22"/>
      <w:u w:val="single"/>
    </w:rPr>
  </w:style>
  <w:style w:type="paragraph" w:customStyle="1" w:styleId="a7">
    <w:name w:val="정보 제목"/>
    <w:basedOn w:val="a"/>
    <w:uiPriority w:val="2"/>
    <w:qFormat/>
    <w:pPr>
      <w:widowControl/>
      <w:wordWrap/>
      <w:autoSpaceDE/>
      <w:autoSpaceDN/>
      <w:spacing w:after="60" w:line="240" w:lineRule="auto"/>
      <w:ind w:left="29" w:right="29"/>
      <w:jc w:val="right"/>
    </w:pPr>
    <w:rPr>
      <w:b/>
      <w:bCs/>
      <w:color w:val="5B9BD5"/>
      <w:kern w:val="0"/>
      <w:sz w:val="36"/>
      <w:szCs w:val="20"/>
    </w:rPr>
  </w:style>
  <w:style w:type="paragraph" w:customStyle="1" w:styleId="a8">
    <w:name w:val="페이지"/>
    <w:basedOn w:val="a"/>
    <w:next w:val="a"/>
    <w:uiPriority w:val="99"/>
    <w:unhideWhenUsed/>
    <w:qFormat/>
    <w:pPr>
      <w:widowControl/>
      <w:wordWrap/>
      <w:autoSpaceDE/>
      <w:autoSpaceDN/>
      <w:spacing w:after="40" w:line="240" w:lineRule="auto"/>
      <w:jc w:val="left"/>
    </w:pPr>
    <w:rPr>
      <w:color w:val="000000"/>
      <w:kern w:val="0"/>
      <w:sz w:val="36"/>
      <w:szCs w:val="20"/>
    </w:rPr>
  </w:style>
  <w:style w:type="paragraph" w:styleId="a9">
    <w:name w:val="No Spacing"/>
    <w:link w:val="Char1"/>
    <w:uiPriority w:val="1"/>
    <w:unhideWhenUsed/>
    <w:qFormat/>
    <w:rPr>
      <w:color w:val="3F3F3F"/>
    </w:rPr>
  </w:style>
  <w:style w:type="character" w:customStyle="1" w:styleId="Char1">
    <w:name w:val="간격 없음 Char"/>
    <w:basedOn w:val="a0"/>
    <w:link w:val="a9"/>
    <w:uiPriority w:val="1"/>
    <w:rPr>
      <w:color w:val="3F3F3F"/>
      <w:kern w:val="0"/>
      <w:szCs w:val="20"/>
    </w:rPr>
  </w:style>
  <w:style w:type="paragraph" w:customStyle="1" w:styleId="aa">
    <w:name w:val="조직"/>
    <w:basedOn w:val="a"/>
    <w:uiPriority w:val="2"/>
    <w:qFormat/>
    <w:pPr>
      <w:widowControl/>
      <w:wordWrap/>
      <w:autoSpaceDE/>
      <w:autoSpaceDN/>
      <w:spacing w:after="60" w:line="240" w:lineRule="auto"/>
      <w:ind w:left="29" w:right="29"/>
      <w:jc w:val="left"/>
    </w:pPr>
    <w:rPr>
      <w:b/>
      <w:bCs/>
      <w:color w:val="5B9BD5"/>
      <w:kern w:val="0"/>
      <w:sz w:val="36"/>
      <w:szCs w:val="2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Body Text"/>
    <w:basedOn w:val="a"/>
    <w:uiPriority w:val="1"/>
    <w:qFormat/>
    <w:pPr>
      <w:spacing w:before="71"/>
      <w:ind w:left="923" w:hanging="358"/>
    </w:pPr>
    <w:rPr>
      <w:rFonts w:ascii="UKIJ CJK" w:eastAsia="UKIJ CJK" w:hAnsi="UKIJ CJK" w:cs="UKIJ CJK"/>
      <w:sz w:val="22"/>
    </w:rPr>
  </w:style>
  <w:style w:type="paragraph" w:customStyle="1" w:styleId="TableParagraph">
    <w:name w:val="Table Paragraph"/>
    <w:basedOn w:val="a"/>
    <w:uiPriority w:val="1"/>
    <w:qFormat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footer" w:qFormat="1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Web 2" w:uiPriority="57"/>
    <w:lsdException w:name="Balloon Text" w:unhideWhenUsed="0"/>
    <w:lsdException w:name="Table Grid" w:semiHidden="0" w:uiPriority="1" w:unhideWhenUsed="0" w:qFormat="1"/>
    <w:lsdException w:name="Table Theme" w:uiPriority="96"/>
    <w:lsdException w:name="Placeholder Text" w:semiHidden="0" w:uiPriority="97" w:unhideWhenUsed="0"/>
    <w:lsdException w:name="No Spacing" w:semiHidden="0" w:uiPriority="98" w:unhideWhenUsed="0"/>
    <w:lsdException w:name="Light Shading" w:semiHidden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96" w:unhideWhenUsed="0"/>
    <w:lsdException w:name="Colorful List" w:semiHidden="0" w:uiPriority="97" w:unhideWhenUsed="0"/>
    <w:lsdException w:name="Colorful Grid" w:semiHidden="0" w:uiPriority="98" w:unhideWhenUsed="0"/>
    <w:lsdException w:name="Light Shading Accent 1" w:semiHidden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nhideWhenUsed="0"/>
    <w:lsdException w:name="Medium Shading 2 Accent 1" w:semiHidden="0" w:uiPriority="52" w:unhideWhenUsed="0" w:qFormat="1"/>
    <w:lsdException w:name="Medium List 1 Accent 1" w:semiHidden="0" w:uiPriority="41" w:unhideWhenUsed="0" w:qFormat="1"/>
    <w:lsdException w:name="Revision" w:semiHidden="0" w:uiPriority="48" w:unhideWhenUsed="0" w:qFormat="1"/>
    <w:lsdException w:name="List Paragraph" w:semiHidden="0" w:uiPriority="0" w:unhideWhenUsed="0"/>
    <w:lsdException w:name="Quote" w:semiHidden="0" w:uiPriority="0" w:unhideWhenUsed="0"/>
    <w:lsdException w:name="Intense Quote" w:semiHidden="0" w:uiPriority="0" w:unhideWhenUsed="0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96" w:unhideWhenUsed="0"/>
    <w:lsdException w:name="Colorful List Accent 1" w:semiHidden="0" w:uiPriority="97" w:unhideWhenUsed="0"/>
    <w:lsdException w:name="Colorful Grid Accent 1" w:semiHidden="0" w:uiPriority="98" w:unhideWhenUsed="0"/>
    <w:lsdException w:name="Light Shading Accent 2" w:semiHidden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96" w:unhideWhenUsed="0"/>
    <w:lsdException w:name="Colorful List Accent 2" w:semiHidden="0" w:uiPriority="97" w:unhideWhenUsed="0"/>
    <w:lsdException w:name="Colorful Grid Accent 2" w:semiHidden="0" w:uiPriority="98" w:unhideWhenUsed="0"/>
    <w:lsdException w:name="Light Shading Accent 3" w:semiHidden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96" w:unhideWhenUsed="0"/>
    <w:lsdException w:name="Colorful List Accent 3" w:semiHidden="0" w:uiPriority="97" w:unhideWhenUsed="0"/>
    <w:lsdException w:name="Colorful Grid Accent 3" w:semiHidden="0" w:uiPriority="98" w:unhideWhenUsed="0"/>
    <w:lsdException w:name="Light Shading Accent 4" w:semiHidden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96" w:unhideWhenUsed="0"/>
    <w:lsdException w:name="Colorful List Accent 4" w:semiHidden="0" w:uiPriority="97" w:unhideWhenUsed="0"/>
    <w:lsdException w:name="Colorful Grid Accent 4" w:semiHidden="0" w:uiPriority="98" w:unhideWhenUsed="0"/>
    <w:lsdException w:name="Light Shading Accent 5" w:semiHidden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96" w:unhideWhenUsed="0"/>
    <w:lsdException w:name="Colorful List Accent 5" w:semiHidden="0" w:uiPriority="97" w:unhideWhenUsed="0"/>
    <w:lsdException w:name="Colorful Grid Accent 5" w:semiHidden="0" w:uiPriority="98" w:unhideWhenUsed="0"/>
    <w:lsdException w:name="Light Shading Accent 6" w:semiHidden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25" w:unhideWhenUsed="0" w:qFormat="1"/>
    <w:lsdException w:name="Colorful List Accent 6" w:semiHidden="0" w:uiPriority="33" w:unhideWhenUsed="0" w:qFormat="1"/>
    <w:lsdException w:name="Colorful Grid Accent 6" w:semiHidden="0" w:uiPriority="49" w:unhideWhenUsed="0" w:qFormat="1"/>
    <w:lsdException w:name="Subtle Emphasis" w:semiHidden="0" w:uiPriority="50" w:unhideWhenUsed="0" w:qFormat="1"/>
    <w:lsdException w:name="Intense Emphasis" w:semiHidden="0" w:uiPriority="51" w:unhideWhenUsed="0" w:qFormat="1"/>
    <w:lsdException w:name="Subtle Reference" w:uiPriority="55"/>
    <w:lsdException w:name="Intense Reference" w:uiPriority="57" w:qFormat="1"/>
    <w:lsdException w:name="Book Title" w:semiHidden="0" w:uiPriority="65" w:unhideWhenUsed="0"/>
    <w:lsdException w:name="Bibliography" w:semiHidden="0" w:uiPriority="66" w:unhideWhenUsed="0"/>
    <w:lsdException w:name="TOC Heading" w:semiHidden="0" w:uiPriority="67" w:unhideWhenUsed="0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Pr>
      <w:kern w:val="2"/>
      <w:szCs w:val="22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styleId="a6">
    <w:name w:val="Hyperlink"/>
    <w:basedOn w:val="a0"/>
    <w:uiPriority w:val="99"/>
    <w:unhideWhenUsed/>
    <w:rPr>
      <w:color w:val="0563C1"/>
      <w:kern w:val="2"/>
      <w:szCs w:val="22"/>
      <w:u w:val="single"/>
    </w:rPr>
  </w:style>
  <w:style w:type="paragraph" w:customStyle="1" w:styleId="a7">
    <w:name w:val="정보 제목"/>
    <w:basedOn w:val="a"/>
    <w:uiPriority w:val="2"/>
    <w:qFormat/>
    <w:pPr>
      <w:widowControl/>
      <w:wordWrap/>
      <w:autoSpaceDE/>
      <w:autoSpaceDN/>
      <w:spacing w:after="60" w:line="240" w:lineRule="auto"/>
      <w:ind w:left="29" w:right="29"/>
      <w:jc w:val="right"/>
    </w:pPr>
    <w:rPr>
      <w:b/>
      <w:bCs/>
      <w:color w:val="5B9BD5"/>
      <w:kern w:val="0"/>
      <w:sz w:val="36"/>
      <w:szCs w:val="20"/>
    </w:rPr>
  </w:style>
  <w:style w:type="paragraph" w:customStyle="1" w:styleId="a8">
    <w:name w:val="페이지"/>
    <w:basedOn w:val="a"/>
    <w:next w:val="a"/>
    <w:uiPriority w:val="99"/>
    <w:unhideWhenUsed/>
    <w:qFormat/>
    <w:pPr>
      <w:widowControl/>
      <w:wordWrap/>
      <w:autoSpaceDE/>
      <w:autoSpaceDN/>
      <w:spacing w:after="40" w:line="240" w:lineRule="auto"/>
      <w:jc w:val="left"/>
    </w:pPr>
    <w:rPr>
      <w:color w:val="000000"/>
      <w:kern w:val="0"/>
      <w:sz w:val="36"/>
      <w:szCs w:val="20"/>
    </w:rPr>
  </w:style>
  <w:style w:type="paragraph" w:styleId="a9">
    <w:name w:val="No Spacing"/>
    <w:link w:val="Char1"/>
    <w:uiPriority w:val="1"/>
    <w:unhideWhenUsed/>
    <w:qFormat/>
    <w:rPr>
      <w:color w:val="3F3F3F"/>
    </w:rPr>
  </w:style>
  <w:style w:type="character" w:customStyle="1" w:styleId="Char1">
    <w:name w:val="간격 없음 Char"/>
    <w:basedOn w:val="a0"/>
    <w:link w:val="a9"/>
    <w:uiPriority w:val="1"/>
    <w:rPr>
      <w:color w:val="3F3F3F"/>
      <w:kern w:val="0"/>
      <w:szCs w:val="20"/>
    </w:rPr>
  </w:style>
  <w:style w:type="paragraph" w:customStyle="1" w:styleId="aa">
    <w:name w:val="조직"/>
    <w:basedOn w:val="a"/>
    <w:uiPriority w:val="2"/>
    <w:qFormat/>
    <w:pPr>
      <w:widowControl/>
      <w:wordWrap/>
      <w:autoSpaceDE/>
      <w:autoSpaceDN/>
      <w:spacing w:after="60" w:line="240" w:lineRule="auto"/>
      <w:ind w:left="29" w:right="29"/>
      <w:jc w:val="left"/>
    </w:pPr>
    <w:rPr>
      <w:b/>
      <w:bCs/>
      <w:color w:val="5B9BD5"/>
      <w:kern w:val="0"/>
      <w:sz w:val="36"/>
      <w:szCs w:val="2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Body Text"/>
    <w:basedOn w:val="a"/>
    <w:uiPriority w:val="1"/>
    <w:qFormat/>
    <w:pPr>
      <w:spacing w:before="71"/>
      <w:ind w:left="923" w:hanging="358"/>
    </w:pPr>
    <w:rPr>
      <w:rFonts w:ascii="UKIJ CJK" w:eastAsia="UKIJ CJK" w:hAnsi="UKIJ CJK" w:cs="UKIJ CJK"/>
      <w:sz w:val="22"/>
    </w:rPr>
  </w:style>
  <w:style w:type="paragraph" w:customStyle="1" w:styleId="TableParagraph">
    <w:name w:val="Table Paragraph"/>
    <w:basedOn w:val="a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Malgun Gothic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Malgun Gothic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2014-03-31T13:14:00Z</cp:lastPrinted>
  <dcterms:created xsi:type="dcterms:W3CDTF">2023-11-07T09:31:00Z</dcterms:created>
  <dcterms:modified xsi:type="dcterms:W3CDTF">2023-11-07T09:32:00Z</dcterms:modified>
  <cp:version>1100.0100.01</cp:version>
</cp:coreProperties>
</file>